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0C16" w:rsidRDefault="00F435FD" w:rsidP="00F2031C">
      <w:pPr>
        <w:tabs>
          <w:tab w:val="left" w:pos="2985"/>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202480" cy="9382125"/>
            <wp:effectExtent l="19050" t="0" r="7820" b="0"/>
            <wp:docPr id="2" name="Рисунок 2" descr="C:\Users\User\Desktop\СКАНЕР КЕНОН\2018-12-29\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АНЕР КЕНОН\2018-12-29\Сканировать1.JPG"/>
                    <pic:cNvPicPr>
                      <a:picLocks noChangeAspect="1" noChangeArrowheads="1"/>
                    </pic:cNvPicPr>
                  </pic:nvPicPr>
                  <pic:blipFill>
                    <a:blip r:embed="rId5" cstate="print"/>
                    <a:srcRect/>
                    <a:stretch>
                      <a:fillRect/>
                    </a:stretch>
                  </pic:blipFill>
                  <pic:spPr bwMode="auto">
                    <a:xfrm>
                      <a:off x="0" y="0"/>
                      <a:ext cx="6203097" cy="9383059"/>
                    </a:xfrm>
                    <a:prstGeom prst="rect">
                      <a:avLst/>
                    </a:prstGeom>
                    <a:noFill/>
                    <a:ln w="9525">
                      <a:noFill/>
                      <a:miter lim="800000"/>
                      <a:headEnd/>
                      <a:tailEnd/>
                    </a:ln>
                  </pic:spPr>
                </pic:pic>
              </a:graphicData>
            </a:graphic>
          </wp:inline>
        </w:drawing>
      </w:r>
    </w:p>
    <w:p w:rsidR="00F2031C" w:rsidRPr="009356D0" w:rsidRDefault="00F2031C" w:rsidP="00F2031C">
      <w:pPr>
        <w:widowControl w:val="0"/>
        <w:numPr>
          <w:ilvl w:val="0"/>
          <w:numId w:val="1"/>
        </w:numPr>
        <w:spacing w:after="0" w:line="240" w:lineRule="auto"/>
        <w:ind w:firstLine="567"/>
        <w:contextualSpacing/>
        <w:jc w:val="center"/>
        <w:rPr>
          <w:rFonts w:ascii="Times New Roman" w:eastAsia="Courier New" w:hAnsi="Times New Roman" w:cs="Times New Roman"/>
          <w:color w:val="000000"/>
          <w:sz w:val="24"/>
          <w:szCs w:val="24"/>
          <w:lang w:eastAsia="ru-RU"/>
        </w:rPr>
      </w:pPr>
      <w:r w:rsidRPr="009356D0">
        <w:rPr>
          <w:rFonts w:ascii="Times New Roman" w:eastAsia="Courier New" w:hAnsi="Times New Roman" w:cs="Times New Roman"/>
          <w:b/>
          <w:color w:val="000000"/>
          <w:sz w:val="24"/>
          <w:szCs w:val="24"/>
          <w:lang w:eastAsia="ru-RU"/>
        </w:rPr>
        <w:lastRenderedPageBreak/>
        <w:t>ОБЩИЕ ПОЛОЖЕНИЯ</w:t>
      </w:r>
    </w:p>
    <w:p w:rsidR="00F2031C" w:rsidRPr="009356D0" w:rsidRDefault="00A00C16" w:rsidP="003B156A">
      <w:pPr>
        <w:widowControl w:val="0"/>
        <w:numPr>
          <w:ilvl w:val="1"/>
          <w:numId w:val="2"/>
        </w:numPr>
        <w:spacing w:after="0" w:line="240" w:lineRule="auto"/>
        <w:ind w:left="0" w:firstLine="284"/>
        <w:contextualSpacing/>
        <w:jc w:val="both"/>
        <w:rPr>
          <w:rFonts w:ascii="Times New Roman" w:eastAsia="Courier New" w:hAnsi="Times New Roman" w:cs="Times New Roman"/>
          <w:color w:val="000000" w:themeColor="text1"/>
          <w:sz w:val="24"/>
          <w:szCs w:val="24"/>
          <w:lang w:eastAsia="ru-RU"/>
        </w:rPr>
      </w:pPr>
      <w:r w:rsidRPr="009356D0">
        <w:rPr>
          <w:rFonts w:ascii="Times New Roman" w:eastAsia="Courier New" w:hAnsi="Times New Roman" w:cs="Times New Roman"/>
          <w:color w:val="000000" w:themeColor="text1"/>
          <w:sz w:val="24"/>
          <w:szCs w:val="24"/>
          <w:lang w:eastAsia="ru-RU"/>
        </w:rPr>
        <w:t xml:space="preserve">Настоящий </w:t>
      </w:r>
      <w:r w:rsidR="00F2031C" w:rsidRPr="009356D0">
        <w:rPr>
          <w:rFonts w:ascii="Times New Roman" w:eastAsia="Courier New" w:hAnsi="Times New Roman" w:cs="Times New Roman"/>
          <w:color w:val="000000" w:themeColor="text1"/>
          <w:sz w:val="24"/>
          <w:szCs w:val="24"/>
          <w:lang w:eastAsia="ru-RU"/>
        </w:rPr>
        <w:t xml:space="preserve">Устав образовательной организации </w:t>
      </w:r>
      <w:r w:rsidR="00F2031C" w:rsidRPr="009356D0">
        <w:rPr>
          <w:rFonts w:ascii="Times New Roman" w:eastAsia="Times New Roman" w:hAnsi="Times New Roman" w:cs="Times New Roman"/>
          <w:color w:val="000000" w:themeColor="text1"/>
          <w:sz w:val="24"/>
          <w:szCs w:val="24"/>
          <w:lang w:eastAsia="ru-RU"/>
        </w:rPr>
        <w:t>муниципального бюджетного общеоб</w:t>
      </w:r>
      <w:r w:rsidRPr="009356D0">
        <w:rPr>
          <w:rFonts w:ascii="Times New Roman" w:eastAsia="Times New Roman" w:hAnsi="Times New Roman" w:cs="Times New Roman"/>
          <w:color w:val="000000" w:themeColor="text1"/>
          <w:sz w:val="24"/>
          <w:szCs w:val="24"/>
          <w:lang w:eastAsia="ru-RU"/>
        </w:rPr>
        <w:t>разовательного учреждения средней общеобразовательной    школы</w:t>
      </w:r>
      <w:r w:rsidR="00F2031C" w:rsidRPr="009356D0">
        <w:rPr>
          <w:rFonts w:ascii="Times New Roman" w:eastAsia="Times New Roman" w:hAnsi="Times New Roman" w:cs="Times New Roman"/>
          <w:color w:val="000000" w:themeColor="text1"/>
          <w:sz w:val="24"/>
          <w:szCs w:val="24"/>
          <w:lang w:eastAsia="ru-RU"/>
        </w:rPr>
        <w:t xml:space="preserve"> № 1 п. Клетня Брянской области</w:t>
      </w:r>
      <w:r w:rsidR="00F2031C" w:rsidRPr="009356D0">
        <w:rPr>
          <w:rFonts w:ascii="Times New Roman" w:eastAsia="Courier New" w:hAnsi="Times New Roman" w:cs="Times New Roman"/>
          <w:color w:val="000000" w:themeColor="text1"/>
          <w:sz w:val="24"/>
          <w:szCs w:val="24"/>
          <w:lang w:eastAsia="ru-RU"/>
        </w:rPr>
        <w:t xml:space="preserve"> </w:t>
      </w:r>
      <w:r w:rsidRPr="009356D0">
        <w:rPr>
          <w:rFonts w:ascii="Times New Roman" w:eastAsia="Courier New" w:hAnsi="Times New Roman" w:cs="Times New Roman"/>
          <w:color w:val="000000" w:themeColor="text1"/>
          <w:sz w:val="24"/>
          <w:szCs w:val="24"/>
          <w:lang w:eastAsia="ru-RU"/>
        </w:rPr>
        <w:t>имени генера</w:t>
      </w:r>
      <w:r w:rsidR="00284B88" w:rsidRPr="009356D0">
        <w:rPr>
          <w:rFonts w:ascii="Times New Roman" w:eastAsia="Courier New" w:hAnsi="Times New Roman" w:cs="Times New Roman"/>
          <w:color w:val="000000" w:themeColor="text1"/>
          <w:sz w:val="24"/>
          <w:szCs w:val="24"/>
          <w:lang w:eastAsia="ru-RU"/>
        </w:rPr>
        <w:t xml:space="preserve">л-майора авиации Г.П. </w:t>
      </w:r>
      <w:proofErr w:type="spellStart"/>
      <w:r w:rsidR="00284B88" w:rsidRPr="009356D0">
        <w:rPr>
          <w:rFonts w:ascii="Times New Roman" w:eastAsia="Courier New" w:hAnsi="Times New Roman" w:cs="Times New Roman"/>
          <w:color w:val="000000" w:themeColor="text1"/>
          <w:sz w:val="24"/>
          <w:szCs w:val="24"/>
          <w:lang w:eastAsia="ru-RU"/>
        </w:rPr>
        <w:t>Политыкина</w:t>
      </w:r>
      <w:proofErr w:type="spellEnd"/>
      <w:r w:rsidR="00284B88" w:rsidRPr="009356D0">
        <w:rPr>
          <w:rFonts w:ascii="Times New Roman" w:eastAsia="Courier New" w:hAnsi="Times New Roman" w:cs="Times New Roman"/>
          <w:color w:val="000000" w:themeColor="text1"/>
          <w:sz w:val="24"/>
          <w:szCs w:val="24"/>
          <w:lang w:eastAsia="ru-RU"/>
        </w:rPr>
        <w:t xml:space="preserve"> </w:t>
      </w:r>
      <w:r w:rsidR="00F2031C" w:rsidRPr="009356D0">
        <w:rPr>
          <w:rFonts w:ascii="Times New Roman" w:eastAsia="Courier New" w:hAnsi="Times New Roman" w:cs="Times New Roman"/>
          <w:color w:val="000000" w:themeColor="text1"/>
          <w:sz w:val="24"/>
          <w:szCs w:val="24"/>
          <w:lang w:eastAsia="ru-RU"/>
        </w:rPr>
        <w:t xml:space="preserve">(далее - Устав) регулирует деятельность унитарной некоммерческой организации - </w:t>
      </w:r>
      <w:r w:rsidR="00F2031C" w:rsidRPr="009356D0">
        <w:rPr>
          <w:rFonts w:ascii="Times New Roman" w:eastAsia="Times New Roman" w:hAnsi="Times New Roman" w:cs="Times New Roman"/>
          <w:color w:val="000000" w:themeColor="text1"/>
          <w:sz w:val="24"/>
          <w:szCs w:val="24"/>
          <w:lang w:eastAsia="ru-RU"/>
        </w:rPr>
        <w:t>муниципального бюджетного общеобразовательного учрежде</w:t>
      </w:r>
      <w:r w:rsidRPr="009356D0">
        <w:rPr>
          <w:rFonts w:ascii="Times New Roman" w:eastAsia="Times New Roman" w:hAnsi="Times New Roman" w:cs="Times New Roman"/>
          <w:color w:val="000000" w:themeColor="text1"/>
          <w:sz w:val="24"/>
          <w:szCs w:val="24"/>
          <w:lang w:eastAsia="ru-RU"/>
        </w:rPr>
        <w:t>ния средней общеобразовательной школы</w:t>
      </w:r>
      <w:r w:rsidR="00F2031C" w:rsidRPr="009356D0">
        <w:rPr>
          <w:rFonts w:ascii="Times New Roman" w:eastAsia="Times New Roman" w:hAnsi="Times New Roman" w:cs="Times New Roman"/>
          <w:color w:val="000000" w:themeColor="text1"/>
          <w:sz w:val="24"/>
          <w:szCs w:val="24"/>
          <w:lang w:eastAsia="ru-RU"/>
        </w:rPr>
        <w:t xml:space="preserve"> № 1 п. Клетня Брянской области</w:t>
      </w:r>
      <w:r w:rsidRPr="009356D0">
        <w:rPr>
          <w:rFonts w:ascii="Times New Roman" w:eastAsia="Times New Roman" w:hAnsi="Times New Roman" w:cs="Times New Roman"/>
          <w:color w:val="000000" w:themeColor="text1"/>
          <w:sz w:val="24"/>
          <w:szCs w:val="24"/>
          <w:lang w:eastAsia="ru-RU"/>
        </w:rPr>
        <w:t xml:space="preserve"> имени генерал-майора авиации </w:t>
      </w:r>
      <w:r w:rsidR="00284B88" w:rsidRPr="009356D0">
        <w:rPr>
          <w:rFonts w:ascii="Times New Roman" w:eastAsia="Times New Roman" w:hAnsi="Times New Roman" w:cs="Times New Roman"/>
          <w:color w:val="000000" w:themeColor="text1"/>
          <w:sz w:val="24"/>
          <w:szCs w:val="24"/>
          <w:lang w:eastAsia="ru-RU"/>
        </w:rPr>
        <w:t xml:space="preserve">Г.П. </w:t>
      </w:r>
      <w:proofErr w:type="spellStart"/>
      <w:r w:rsidR="00284B88" w:rsidRPr="009356D0">
        <w:rPr>
          <w:rFonts w:ascii="Times New Roman" w:eastAsia="Times New Roman" w:hAnsi="Times New Roman" w:cs="Times New Roman"/>
          <w:color w:val="000000" w:themeColor="text1"/>
          <w:sz w:val="24"/>
          <w:szCs w:val="24"/>
          <w:lang w:eastAsia="ru-RU"/>
        </w:rPr>
        <w:t>Политыкина</w:t>
      </w:r>
      <w:proofErr w:type="spellEnd"/>
      <w:r w:rsidR="00F2031C" w:rsidRPr="009356D0">
        <w:rPr>
          <w:rFonts w:ascii="Times New Roman" w:eastAsia="Courier New" w:hAnsi="Times New Roman" w:cs="Times New Roman"/>
          <w:color w:val="000000" w:themeColor="text1"/>
          <w:sz w:val="24"/>
          <w:szCs w:val="24"/>
          <w:lang w:eastAsia="ru-RU"/>
        </w:rPr>
        <w:t xml:space="preserve"> (далее - Учреждение).</w:t>
      </w:r>
    </w:p>
    <w:p w:rsidR="00F2031C" w:rsidRPr="009356D0" w:rsidRDefault="009356D0" w:rsidP="00F2031C">
      <w:pPr>
        <w:widowControl w:val="0"/>
        <w:spacing w:after="0" w:line="240" w:lineRule="auto"/>
        <w:ind w:firstLine="567"/>
        <w:jc w:val="both"/>
        <w:rPr>
          <w:rFonts w:ascii="Times New Roman" w:eastAsia="Courier New" w:hAnsi="Times New Roman" w:cs="Times New Roman"/>
          <w:color w:val="000000" w:themeColor="text1"/>
          <w:sz w:val="24"/>
          <w:szCs w:val="24"/>
          <w:lang w:eastAsia="ru-RU"/>
        </w:rPr>
      </w:pPr>
      <w:r w:rsidRPr="009356D0">
        <w:rPr>
          <w:rFonts w:ascii="Times New Roman" w:eastAsia="Courier New" w:hAnsi="Times New Roman" w:cs="Times New Roman"/>
          <w:color w:val="000000" w:themeColor="text1"/>
          <w:sz w:val="24"/>
          <w:szCs w:val="24"/>
          <w:lang w:eastAsia="ru-RU"/>
        </w:rPr>
        <w:t xml:space="preserve">Учреждение </w:t>
      </w:r>
      <w:r w:rsidR="00F2031C" w:rsidRPr="009356D0">
        <w:rPr>
          <w:rFonts w:ascii="Times New Roman" w:eastAsia="Courier New" w:hAnsi="Times New Roman" w:cs="Times New Roman"/>
          <w:color w:val="000000" w:themeColor="text1"/>
          <w:sz w:val="24"/>
          <w:szCs w:val="24"/>
          <w:lang w:eastAsia="ru-RU"/>
        </w:rPr>
        <w:t>создано в соответствии с Гражданским кодексом Российской Федерации, Федеральным законом от 29.12.2012 № 273-ФЗ «Об образовании в Российской Федерации» с целью реализации основных общеобразовательных программ, за исключением образовательных программ дошкольного образования, а также предоставления образовательных услуг населению.</w:t>
      </w:r>
    </w:p>
    <w:p w:rsidR="00F2031C" w:rsidRPr="009356D0" w:rsidRDefault="009356D0" w:rsidP="00F2031C">
      <w:pPr>
        <w:widowControl w:val="0"/>
        <w:spacing w:after="0" w:line="240" w:lineRule="auto"/>
        <w:ind w:firstLine="567"/>
        <w:jc w:val="both"/>
        <w:rPr>
          <w:rFonts w:ascii="Times New Roman" w:eastAsia="Courier New" w:hAnsi="Times New Roman" w:cs="Times New Roman"/>
          <w:color w:val="000000" w:themeColor="text1"/>
          <w:sz w:val="24"/>
          <w:szCs w:val="24"/>
          <w:lang w:eastAsia="ru-RU"/>
        </w:rPr>
      </w:pPr>
      <w:r w:rsidRPr="009356D0">
        <w:rPr>
          <w:rFonts w:ascii="Times New Roman" w:eastAsia="Times New Roman" w:hAnsi="Times New Roman" w:cs="Times New Roman"/>
          <w:color w:val="000000" w:themeColor="text1"/>
          <w:sz w:val="24"/>
          <w:szCs w:val="24"/>
          <w:lang w:eastAsia="ru-RU"/>
        </w:rPr>
        <w:t>Муниципальное бюджетное общеобразовательное учреждение средняя общеобразовательная    школа № 1 п. Клетня Брянской области</w:t>
      </w:r>
      <w:r w:rsidRPr="009356D0">
        <w:rPr>
          <w:rFonts w:ascii="Times New Roman" w:eastAsia="Courier New" w:hAnsi="Times New Roman" w:cs="Times New Roman"/>
          <w:color w:val="000000" w:themeColor="text1"/>
          <w:sz w:val="24"/>
          <w:szCs w:val="24"/>
          <w:lang w:eastAsia="ru-RU"/>
        </w:rPr>
        <w:t xml:space="preserve"> имени генерал-майора авиации Г.П. </w:t>
      </w:r>
      <w:proofErr w:type="spellStart"/>
      <w:r w:rsidRPr="009356D0">
        <w:rPr>
          <w:rFonts w:ascii="Times New Roman" w:eastAsia="Courier New" w:hAnsi="Times New Roman" w:cs="Times New Roman"/>
          <w:color w:val="000000" w:themeColor="text1"/>
          <w:sz w:val="24"/>
          <w:szCs w:val="24"/>
          <w:lang w:eastAsia="ru-RU"/>
        </w:rPr>
        <w:t>Политыкина</w:t>
      </w:r>
      <w:proofErr w:type="spellEnd"/>
      <w:r w:rsidRPr="009356D0">
        <w:rPr>
          <w:rFonts w:ascii="Times New Roman" w:eastAsia="Courier New" w:hAnsi="Times New Roman" w:cs="Times New Roman"/>
          <w:color w:val="000000" w:themeColor="text1"/>
          <w:sz w:val="24"/>
          <w:szCs w:val="24"/>
          <w:lang w:eastAsia="ru-RU"/>
        </w:rPr>
        <w:t xml:space="preserve"> </w:t>
      </w:r>
      <w:r w:rsidR="00F2031C" w:rsidRPr="009356D0">
        <w:rPr>
          <w:rFonts w:ascii="Times New Roman" w:eastAsia="Courier New" w:hAnsi="Times New Roman" w:cs="Times New Roman"/>
          <w:color w:val="000000" w:themeColor="text1"/>
          <w:sz w:val="24"/>
          <w:szCs w:val="24"/>
          <w:lang w:eastAsia="ru-RU"/>
        </w:rPr>
        <w:t xml:space="preserve">является правопреемником </w:t>
      </w:r>
      <w:r w:rsidRPr="009356D0">
        <w:rPr>
          <w:rFonts w:ascii="Times New Roman" w:eastAsia="Courier New" w:hAnsi="Times New Roman" w:cs="Times New Roman"/>
          <w:color w:val="000000" w:themeColor="text1"/>
          <w:sz w:val="24"/>
          <w:szCs w:val="24"/>
          <w:lang w:eastAsia="ru-RU"/>
        </w:rPr>
        <w:t xml:space="preserve">по всем правам и обязанностям </w:t>
      </w:r>
      <w:r w:rsidR="00F2031C" w:rsidRPr="009356D0">
        <w:rPr>
          <w:rFonts w:ascii="Times New Roman" w:eastAsia="Courier New" w:hAnsi="Times New Roman" w:cs="Times New Roman"/>
          <w:color w:val="000000" w:themeColor="text1"/>
          <w:sz w:val="24"/>
          <w:szCs w:val="24"/>
          <w:lang w:eastAsia="ru-RU"/>
        </w:rPr>
        <w:t>муниципального бюджетного общеобразовательного учреждения средней общеобразовательной школы №</w:t>
      </w:r>
      <w:r w:rsidR="00284B88" w:rsidRPr="009356D0">
        <w:rPr>
          <w:rFonts w:ascii="Times New Roman" w:eastAsia="Courier New" w:hAnsi="Times New Roman" w:cs="Times New Roman"/>
          <w:color w:val="000000" w:themeColor="text1"/>
          <w:sz w:val="24"/>
          <w:szCs w:val="24"/>
          <w:lang w:eastAsia="ru-RU"/>
        </w:rPr>
        <w:t xml:space="preserve"> </w:t>
      </w:r>
      <w:r w:rsidR="00F2031C" w:rsidRPr="009356D0">
        <w:rPr>
          <w:rFonts w:ascii="Times New Roman" w:eastAsia="Courier New" w:hAnsi="Times New Roman" w:cs="Times New Roman"/>
          <w:color w:val="000000" w:themeColor="text1"/>
          <w:sz w:val="24"/>
          <w:szCs w:val="24"/>
          <w:lang w:eastAsia="ru-RU"/>
        </w:rPr>
        <w:t>1 п. Клетня Брянской области, созданного на основании постановления администрации Клетнянского района № 541 от 14 июля 2011 г.</w:t>
      </w:r>
    </w:p>
    <w:p w:rsidR="00F2031C" w:rsidRPr="009356D0" w:rsidRDefault="00F2031C" w:rsidP="009356D0">
      <w:pPr>
        <w:widowControl w:val="0"/>
        <w:numPr>
          <w:ilvl w:val="1"/>
          <w:numId w:val="2"/>
        </w:numPr>
        <w:spacing w:after="0" w:line="240" w:lineRule="auto"/>
        <w:ind w:left="0" w:firstLine="426"/>
        <w:contextualSpacing/>
        <w:jc w:val="both"/>
        <w:rPr>
          <w:rFonts w:ascii="Times New Roman" w:eastAsia="Courier New" w:hAnsi="Times New Roman" w:cs="Times New Roman"/>
          <w:color w:val="000000"/>
          <w:sz w:val="24"/>
          <w:szCs w:val="24"/>
          <w:lang w:eastAsia="ru-RU"/>
        </w:rPr>
      </w:pPr>
      <w:r w:rsidRPr="009356D0">
        <w:rPr>
          <w:rFonts w:ascii="Times New Roman" w:eastAsia="Courier New" w:hAnsi="Times New Roman" w:cs="Times New Roman"/>
          <w:color w:val="000000"/>
          <w:sz w:val="24"/>
          <w:szCs w:val="24"/>
          <w:lang w:eastAsia="ru-RU"/>
        </w:rPr>
        <w:t>Организационно-правовая форма — муниципальное учреждение. Тип учреждения - бюджетное. Тип образовательной организации — общеобразовательная организация.</w:t>
      </w:r>
    </w:p>
    <w:p w:rsidR="00F2031C" w:rsidRPr="00F2031C" w:rsidRDefault="00F2031C" w:rsidP="009356D0">
      <w:pPr>
        <w:widowControl w:val="0"/>
        <w:numPr>
          <w:ilvl w:val="1"/>
          <w:numId w:val="2"/>
        </w:numPr>
        <w:spacing w:after="0" w:line="240" w:lineRule="auto"/>
        <w:ind w:left="0" w:firstLine="426"/>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Наименование Учреждения:</w:t>
      </w:r>
    </w:p>
    <w:p w:rsidR="009356D0" w:rsidRDefault="00F2031C" w:rsidP="009356D0">
      <w:pPr>
        <w:widowControl w:val="0"/>
        <w:spacing w:after="0" w:line="240" w:lineRule="auto"/>
        <w:ind w:firstLine="426"/>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Полное наименование Учреждения: муниципальное бюджетное общеобразовательное учреждение средняя общеобразовательная школ</w:t>
      </w:r>
      <w:r w:rsidR="00284B88">
        <w:rPr>
          <w:rFonts w:ascii="Times New Roman" w:eastAsia="Courier New" w:hAnsi="Times New Roman" w:cs="Times New Roman"/>
          <w:color w:val="000000"/>
          <w:sz w:val="24"/>
          <w:szCs w:val="24"/>
          <w:lang w:eastAsia="ru-RU"/>
        </w:rPr>
        <w:t>а №</w:t>
      </w:r>
      <w:r w:rsidR="007A2FD8">
        <w:rPr>
          <w:rFonts w:ascii="Times New Roman" w:eastAsia="Courier New" w:hAnsi="Times New Roman" w:cs="Times New Roman"/>
          <w:color w:val="000000"/>
          <w:sz w:val="24"/>
          <w:szCs w:val="24"/>
          <w:lang w:eastAsia="ru-RU"/>
        </w:rPr>
        <w:t xml:space="preserve"> </w:t>
      </w:r>
      <w:r w:rsidR="00284B88">
        <w:rPr>
          <w:rFonts w:ascii="Times New Roman" w:eastAsia="Courier New" w:hAnsi="Times New Roman" w:cs="Times New Roman"/>
          <w:color w:val="000000"/>
          <w:sz w:val="24"/>
          <w:szCs w:val="24"/>
          <w:lang w:eastAsia="ru-RU"/>
        </w:rPr>
        <w:t xml:space="preserve">1 п. Клетня Брянской области имени генерал-майора авиации Г. П. </w:t>
      </w:r>
      <w:proofErr w:type="spellStart"/>
      <w:r w:rsidR="00284B88">
        <w:rPr>
          <w:rFonts w:ascii="Times New Roman" w:eastAsia="Courier New" w:hAnsi="Times New Roman" w:cs="Times New Roman"/>
          <w:color w:val="000000"/>
          <w:sz w:val="24"/>
          <w:szCs w:val="24"/>
          <w:lang w:eastAsia="ru-RU"/>
        </w:rPr>
        <w:t>Политыкина</w:t>
      </w:r>
      <w:proofErr w:type="spellEnd"/>
      <w:r w:rsidR="00284B88">
        <w:rPr>
          <w:rFonts w:ascii="Times New Roman" w:eastAsia="Courier New" w:hAnsi="Times New Roman" w:cs="Times New Roman"/>
          <w:color w:val="000000"/>
          <w:sz w:val="24"/>
          <w:szCs w:val="24"/>
          <w:lang w:eastAsia="ru-RU"/>
        </w:rPr>
        <w:t>.</w:t>
      </w:r>
      <w:r w:rsidR="009356D0">
        <w:rPr>
          <w:rFonts w:ascii="Times New Roman" w:eastAsia="Courier New" w:hAnsi="Times New Roman" w:cs="Times New Roman"/>
          <w:color w:val="000000"/>
          <w:sz w:val="24"/>
          <w:szCs w:val="24"/>
          <w:lang w:eastAsia="ru-RU"/>
        </w:rPr>
        <w:t xml:space="preserve"> </w:t>
      </w:r>
    </w:p>
    <w:p w:rsidR="00F2031C" w:rsidRPr="00F2031C" w:rsidRDefault="00F2031C" w:rsidP="009356D0">
      <w:pPr>
        <w:widowControl w:val="0"/>
        <w:spacing w:after="0" w:line="240" w:lineRule="auto"/>
        <w:ind w:firstLine="426"/>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Сокращенное официальное наименование: МБОУ СОШ</w:t>
      </w:r>
      <w:r w:rsidR="00284B88">
        <w:rPr>
          <w:rFonts w:ascii="Times New Roman" w:eastAsia="Courier New" w:hAnsi="Times New Roman" w:cs="Times New Roman"/>
          <w:color w:val="000000"/>
          <w:sz w:val="24"/>
          <w:szCs w:val="24"/>
          <w:lang w:eastAsia="ru-RU"/>
        </w:rPr>
        <w:t xml:space="preserve"> №</w:t>
      </w:r>
      <w:r w:rsidR="007A2FD8">
        <w:rPr>
          <w:rFonts w:ascii="Times New Roman" w:eastAsia="Courier New" w:hAnsi="Times New Roman" w:cs="Times New Roman"/>
          <w:color w:val="000000"/>
          <w:sz w:val="24"/>
          <w:szCs w:val="24"/>
          <w:lang w:eastAsia="ru-RU"/>
        </w:rPr>
        <w:t xml:space="preserve"> </w:t>
      </w:r>
      <w:r w:rsidR="00284B88">
        <w:rPr>
          <w:rFonts w:ascii="Times New Roman" w:eastAsia="Courier New" w:hAnsi="Times New Roman" w:cs="Times New Roman"/>
          <w:color w:val="000000"/>
          <w:sz w:val="24"/>
          <w:szCs w:val="24"/>
          <w:lang w:eastAsia="ru-RU"/>
        </w:rPr>
        <w:t>1 п. Клетня Брянской области имени генерал-майора авиации Г.П.</w:t>
      </w:r>
      <w:r w:rsidR="007A2FD8">
        <w:rPr>
          <w:rFonts w:ascii="Times New Roman" w:eastAsia="Courier New" w:hAnsi="Times New Roman" w:cs="Times New Roman"/>
          <w:color w:val="000000"/>
          <w:sz w:val="24"/>
          <w:szCs w:val="24"/>
          <w:lang w:eastAsia="ru-RU"/>
        </w:rPr>
        <w:t xml:space="preserve"> </w:t>
      </w:r>
      <w:proofErr w:type="spellStart"/>
      <w:r w:rsidR="00284B88">
        <w:rPr>
          <w:rFonts w:ascii="Times New Roman" w:eastAsia="Courier New" w:hAnsi="Times New Roman" w:cs="Times New Roman"/>
          <w:color w:val="000000"/>
          <w:sz w:val="24"/>
          <w:szCs w:val="24"/>
          <w:lang w:eastAsia="ru-RU"/>
        </w:rPr>
        <w:t>Политыкина</w:t>
      </w:r>
      <w:proofErr w:type="spellEnd"/>
      <w:r w:rsidR="00284B88">
        <w:rPr>
          <w:rFonts w:ascii="Times New Roman" w:eastAsia="Courier New" w:hAnsi="Times New Roman" w:cs="Times New Roman"/>
          <w:color w:val="000000"/>
          <w:sz w:val="24"/>
          <w:szCs w:val="24"/>
          <w:lang w:eastAsia="ru-RU"/>
        </w:rPr>
        <w:t>.</w:t>
      </w:r>
    </w:p>
    <w:p w:rsidR="00F2031C" w:rsidRPr="00F2031C" w:rsidRDefault="00F2031C" w:rsidP="009356D0">
      <w:pPr>
        <w:widowControl w:val="0"/>
        <w:numPr>
          <w:ilvl w:val="1"/>
          <w:numId w:val="2"/>
        </w:numPr>
        <w:spacing w:after="0" w:line="240" w:lineRule="auto"/>
        <w:ind w:left="0" w:firstLine="426"/>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 xml:space="preserve">Место нахождения Учреждения: 242820, Брянская область, </w:t>
      </w:r>
      <w:proofErr w:type="spellStart"/>
      <w:r w:rsidRPr="00F2031C">
        <w:rPr>
          <w:rFonts w:ascii="Times New Roman" w:eastAsia="Courier New" w:hAnsi="Times New Roman" w:cs="Times New Roman"/>
          <w:color w:val="000000"/>
          <w:sz w:val="24"/>
          <w:szCs w:val="24"/>
          <w:lang w:eastAsia="ru-RU"/>
        </w:rPr>
        <w:t>Клетнянский</w:t>
      </w:r>
      <w:proofErr w:type="spellEnd"/>
      <w:r w:rsidRPr="00F2031C">
        <w:rPr>
          <w:rFonts w:ascii="Times New Roman" w:eastAsia="Courier New" w:hAnsi="Times New Roman" w:cs="Times New Roman"/>
          <w:color w:val="000000"/>
          <w:sz w:val="24"/>
          <w:szCs w:val="24"/>
          <w:lang w:eastAsia="ru-RU"/>
        </w:rPr>
        <w:t xml:space="preserve"> район, </w:t>
      </w:r>
      <w:proofErr w:type="spellStart"/>
      <w:r w:rsidRPr="00F2031C">
        <w:rPr>
          <w:rFonts w:ascii="Times New Roman" w:eastAsia="Courier New" w:hAnsi="Times New Roman" w:cs="Times New Roman"/>
          <w:color w:val="000000"/>
          <w:sz w:val="24"/>
          <w:szCs w:val="24"/>
          <w:lang w:eastAsia="ru-RU"/>
        </w:rPr>
        <w:t>пгт</w:t>
      </w:r>
      <w:proofErr w:type="spellEnd"/>
      <w:r w:rsidRPr="00F2031C">
        <w:rPr>
          <w:rFonts w:ascii="Times New Roman" w:eastAsia="Courier New" w:hAnsi="Times New Roman" w:cs="Times New Roman"/>
          <w:color w:val="000000"/>
          <w:sz w:val="24"/>
          <w:szCs w:val="24"/>
          <w:lang w:eastAsia="ru-RU"/>
        </w:rPr>
        <w:t>. Клетня, ул. Карла Маркса, д. 31.</w:t>
      </w:r>
    </w:p>
    <w:p w:rsidR="00F2031C" w:rsidRPr="00F2031C" w:rsidRDefault="00F2031C" w:rsidP="009356D0">
      <w:pPr>
        <w:widowControl w:val="0"/>
        <w:spacing w:after="0" w:line="240" w:lineRule="auto"/>
        <w:ind w:firstLine="426"/>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 xml:space="preserve">Юридический и фактический адрес Учреждения: 242820, Брянская область, </w:t>
      </w:r>
      <w:proofErr w:type="spellStart"/>
      <w:r w:rsidRPr="00F2031C">
        <w:rPr>
          <w:rFonts w:ascii="Times New Roman" w:eastAsia="Courier New" w:hAnsi="Times New Roman" w:cs="Times New Roman"/>
          <w:color w:val="000000"/>
          <w:sz w:val="24"/>
          <w:szCs w:val="24"/>
          <w:lang w:eastAsia="ru-RU"/>
        </w:rPr>
        <w:t>Клетнянский</w:t>
      </w:r>
      <w:proofErr w:type="spellEnd"/>
      <w:r w:rsidRPr="00F2031C">
        <w:rPr>
          <w:rFonts w:ascii="Times New Roman" w:eastAsia="Courier New" w:hAnsi="Times New Roman" w:cs="Times New Roman"/>
          <w:color w:val="000000"/>
          <w:sz w:val="24"/>
          <w:szCs w:val="24"/>
          <w:lang w:eastAsia="ru-RU"/>
        </w:rPr>
        <w:t xml:space="preserve"> район, </w:t>
      </w:r>
      <w:proofErr w:type="spellStart"/>
      <w:r w:rsidRPr="00F2031C">
        <w:rPr>
          <w:rFonts w:ascii="Times New Roman" w:eastAsia="Courier New" w:hAnsi="Times New Roman" w:cs="Times New Roman"/>
          <w:color w:val="000000"/>
          <w:sz w:val="24"/>
          <w:szCs w:val="24"/>
          <w:lang w:eastAsia="ru-RU"/>
        </w:rPr>
        <w:t>пгт</w:t>
      </w:r>
      <w:proofErr w:type="spellEnd"/>
      <w:r w:rsidRPr="00F2031C">
        <w:rPr>
          <w:rFonts w:ascii="Times New Roman" w:eastAsia="Courier New" w:hAnsi="Times New Roman" w:cs="Times New Roman"/>
          <w:color w:val="000000"/>
          <w:sz w:val="24"/>
          <w:szCs w:val="24"/>
          <w:lang w:eastAsia="ru-RU"/>
        </w:rPr>
        <w:t>. Клетня, ул. Карла Маркса, д. 31.</w:t>
      </w:r>
    </w:p>
    <w:p w:rsidR="00F2031C" w:rsidRPr="009356D0" w:rsidRDefault="00F2031C" w:rsidP="00F2031C">
      <w:pPr>
        <w:widowControl w:val="0"/>
        <w:numPr>
          <w:ilvl w:val="1"/>
          <w:numId w:val="2"/>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9356D0">
        <w:rPr>
          <w:rFonts w:ascii="Times New Roman" w:eastAsia="Courier New" w:hAnsi="Times New Roman" w:cs="Times New Roman"/>
          <w:color w:val="000000"/>
          <w:sz w:val="24"/>
          <w:szCs w:val="24"/>
          <w:lang w:eastAsia="ru-RU"/>
        </w:rPr>
        <w:t>Учредителем и собственником имущества Учреждения является Муниципальное образование «Клетнянский муниципальный район».</w:t>
      </w:r>
      <w:r w:rsidR="009356D0" w:rsidRPr="009356D0">
        <w:rPr>
          <w:rFonts w:ascii="Times New Roman" w:eastAsia="Courier New" w:hAnsi="Times New Roman" w:cs="Times New Roman"/>
          <w:color w:val="000000"/>
          <w:sz w:val="24"/>
          <w:szCs w:val="24"/>
          <w:lang w:eastAsia="ru-RU"/>
        </w:rPr>
        <w:t xml:space="preserve"> </w:t>
      </w:r>
      <w:r w:rsidRPr="009356D0">
        <w:rPr>
          <w:rFonts w:ascii="Times New Roman" w:eastAsia="Courier New" w:hAnsi="Times New Roman" w:cs="Times New Roman"/>
          <w:color w:val="000000"/>
          <w:sz w:val="24"/>
          <w:szCs w:val="24"/>
          <w:lang w:eastAsia="ru-RU"/>
        </w:rPr>
        <w:t xml:space="preserve">Функции и полномочия учредителя от имени Муниципального образования «Клетнянский муниципальный район» в соответствии с действующим законодательством осуществляет администрация Клетнянского района в лице Управления </w:t>
      </w:r>
      <w:r w:rsidR="007A2FD8" w:rsidRPr="009356D0">
        <w:rPr>
          <w:rFonts w:ascii="Times New Roman" w:eastAsia="Courier New" w:hAnsi="Times New Roman" w:cs="Times New Roman"/>
          <w:color w:val="000000"/>
          <w:sz w:val="24"/>
          <w:szCs w:val="24"/>
          <w:lang w:eastAsia="ru-RU"/>
        </w:rPr>
        <w:t>образования</w:t>
      </w:r>
      <w:r w:rsidRPr="009356D0">
        <w:rPr>
          <w:rFonts w:ascii="Times New Roman" w:eastAsia="Courier New" w:hAnsi="Times New Roman" w:cs="Times New Roman"/>
          <w:color w:val="000000"/>
          <w:sz w:val="24"/>
          <w:szCs w:val="24"/>
          <w:lang w:eastAsia="ru-RU"/>
        </w:rPr>
        <w:t xml:space="preserve"> администрации Клетнянского района, являющегося структурным подразделением администрации Клетнянского района (именуемая в дальнейшем - Учредитель). </w:t>
      </w:r>
      <w:r w:rsidR="009356D0">
        <w:rPr>
          <w:rFonts w:ascii="Times New Roman" w:eastAsia="Courier New" w:hAnsi="Times New Roman" w:cs="Times New Roman"/>
          <w:color w:val="000000"/>
          <w:sz w:val="24"/>
          <w:szCs w:val="24"/>
          <w:lang w:eastAsia="ru-RU"/>
        </w:rPr>
        <w:t xml:space="preserve"> </w:t>
      </w:r>
      <w:r w:rsidRPr="009356D0">
        <w:rPr>
          <w:rFonts w:ascii="Times New Roman" w:eastAsia="Courier New" w:hAnsi="Times New Roman" w:cs="Times New Roman"/>
          <w:color w:val="000000"/>
          <w:sz w:val="24"/>
          <w:szCs w:val="24"/>
          <w:lang w:eastAsia="ru-RU"/>
        </w:rPr>
        <w:t>От имени муниципального образования «Клетнянский муниципальный район» право Собственника имущества Учреждения осуществляет администрация Клетнянского района.</w:t>
      </w:r>
      <w:r w:rsidR="009356D0" w:rsidRPr="009356D0">
        <w:rPr>
          <w:rFonts w:ascii="Times New Roman" w:eastAsia="Courier New" w:hAnsi="Times New Roman" w:cs="Times New Roman"/>
          <w:color w:val="000000"/>
          <w:sz w:val="24"/>
          <w:szCs w:val="24"/>
          <w:lang w:eastAsia="ru-RU"/>
        </w:rPr>
        <w:t xml:space="preserve"> </w:t>
      </w:r>
      <w:r w:rsidRPr="009356D0">
        <w:rPr>
          <w:rFonts w:ascii="Times New Roman" w:eastAsia="Courier New" w:hAnsi="Times New Roman" w:cs="Times New Roman"/>
          <w:color w:val="000000"/>
          <w:sz w:val="24"/>
          <w:szCs w:val="24"/>
          <w:lang w:eastAsia="ru-RU"/>
        </w:rPr>
        <w:t xml:space="preserve">Место нахождения (юридический и фактический адрес) Учредителя: 242820, Брянская область, </w:t>
      </w:r>
      <w:proofErr w:type="spellStart"/>
      <w:r w:rsidRPr="009356D0">
        <w:rPr>
          <w:rFonts w:ascii="Times New Roman" w:eastAsia="Courier New" w:hAnsi="Times New Roman" w:cs="Times New Roman"/>
          <w:color w:val="000000"/>
          <w:sz w:val="24"/>
          <w:szCs w:val="24"/>
          <w:lang w:eastAsia="ru-RU"/>
        </w:rPr>
        <w:t>Клетнянский</w:t>
      </w:r>
      <w:proofErr w:type="spellEnd"/>
      <w:r w:rsidRPr="009356D0">
        <w:rPr>
          <w:rFonts w:ascii="Times New Roman" w:eastAsia="Courier New" w:hAnsi="Times New Roman" w:cs="Times New Roman"/>
          <w:color w:val="000000"/>
          <w:sz w:val="24"/>
          <w:szCs w:val="24"/>
          <w:lang w:eastAsia="ru-RU"/>
        </w:rPr>
        <w:t xml:space="preserve"> район, </w:t>
      </w:r>
      <w:proofErr w:type="spellStart"/>
      <w:r w:rsidRPr="009356D0">
        <w:rPr>
          <w:rFonts w:ascii="Times New Roman" w:eastAsia="Courier New" w:hAnsi="Times New Roman" w:cs="Times New Roman"/>
          <w:color w:val="000000"/>
          <w:sz w:val="24"/>
          <w:szCs w:val="24"/>
          <w:lang w:eastAsia="ru-RU"/>
        </w:rPr>
        <w:t>пгт</w:t>
      </w:r>
      <w:proofErr w:type="spellEnd"/>
      <w:r w:rsidRPr="009356D0">
        <w:rPr>
          <w:rFonts w:ascii="Times New Roman" w:eastAsia="Courier New" w:hAnsi="Times New Roman" w:cs="Times New Roman"/>
          <w:color w:val="000000"/>
          <w:sz w:val="24"/>
          <w:szCs w:val="24"/>
          <w:lang w:eastAsia="ru-RU"/>
        </w:rPr>
        <w:t>. Клетня, ул. Ленина, д. 92.</w:t>
      </w:r>
      <w:bookmarkStart w:id="0" w:name="_GoBack"/>
      <w:bookmarkEnd w:id="0"/>
    </w:p>
    <w:p w:rsidR="00F2031C" w:rsidRDefault="00F2031C" w:rsidP="005572FD">
      <w:pPr>
        <w:widowControl w:val="0"/>
        <w:numPr>
          <w:ilvl w:val="1"/>
          <w:numId w:val="2"/>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Учреждение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обособленное имущество, самостоятельный баланс, лицевые счета, открытые для учета операций по исполнению доходов и расходов соответствующего бюджета; средств, полученных от приносящей доход деятельности, круглую печать со своим наименованием, штамп, бланки, и другие реквизиты, утвержденные в установленном порядке, приобретает имущественные и неимущественные права, может быть истцом и ответчиком в различных судебных инстанциях в соответствии с законодательством Российской Федерации.</w:t>
      </w:r>
    </w:p>
    <w:p w:rsidR="009356D0" w:rsidRPr="00F2031C" w:rsidRDefault="009356D0" w:rsidP="009356D0">
      <w:pPr>
        <w:widowControl w:val="0"/>
        <w:spacing w:after="0" w:line="240" w:lineRule="auto"/>
        <w:ind w:left="567"/>
        <w:contextualSpacing/>
        <w:jc w:val="both"/>
        <w:rPr>
          <w:rFonts w:ascii="Times New Roman" w:eastAsia="Courier New" w:hAnsi="Times New Roman" w:cs="Times New Roman"/>
          <w:color w:val="000000"/>
          <w:sz w:val="24"/>
          <w:szCs w:val="24"/>
          <w:lang w:eastAsia="ru-RU"/>
        </w:rPr>
      </w:pPr>
    </w:p>
    <w:p w:rsidR="00F2031C" w:rsidRPr="00F2031C" w:rsidRDefault="00F2031C" w:rsidP="005572FD">
      <w:pPr>
        <w:widowControl w:val="0"/>
        <w:numPr>
          <w:ilvl w:val="1"/>
          <w:numId w:val="2"/>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Учреждение отвечает по своим обязательствам всем находящимся у него на праве оперативного управления имуществом, как закрепленным за Учреждением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выделенных собственником имущества Учреждения средств, а также недвижимого имущества. Собственник имущества Учреждения не несет ответственности по обязательствам Учреждения.</w:t>
      </w:r>
    </w:p>
    <w:p w:rsidR="00F2031C" w:rsidRPr="00F2031C" w:rsidRDefault="00F2031C" w:rsidP="005572FD">
      <w:pPr>
        <w:widowControl w:val="0"/>
        <w:numPr>
          <w:ilvl w:val="1"/>
          <w:numId w:val="2"/>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настоящим Уставом.</w:t>
      </w:r>
    </w:p>
    <w:p w:rsidR="00F2031C" w:rsidRPr="00F2031C" w:rsidRDefault="005572FD" w:rsidP="005572FD">
      <w:pPr>
        <w:widowControl w:val="0"/>
        <w:autoSpaceDE w:val="0"/>
        <w:autoSpaceDN w:val="0"/>
        <w:adjustRightInd w:val="0"/>
        <w:spacing w:after="0" w:line="240" w:lineRule="auto"/>
        <w:jc w:val="both"/>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 xml:space="preserve">        </w:t>
      </w:r>
      <w:r w:rsidR="007A2FD8">
        <w:rPr>
          <w:rFonts w:ascii="Times New Roman" w:eastAsia="Courier New" w:hAnsi="Times New Roman" w:cs="Times New Roman"/>
          <w:color w:val="000000"/>
          <w:sz w:val="24"/>
          <w:szCs w:val="24"/>
          <w:lang w:eastAsia="ru-RU"/>
        </w:rPr>
        <w:t xml:space="preserve">  1.9.  </w:t>
      </w:r>
      <w:r w:rsidR="00F2031C" w:rsidRPr="00F2031C">
        <w:rPr>
          <w:rFonts w:ascii="Times New Roman" w:eastAsia="Courier New" w:hAnsi="Times New Roman" w:cs="Times New Roman"/>
          <w:color w:val="000000"/>
          <w:sz w:val="24"/>
          <w:szCs w:val="24"/>
          <w:lang w:eastAsia="ru-RU"/>
        </w:rPr>
        <w:t xml:space="preserve">Учреждение в своей деятельности руководствуется </w:t>
      </w:r>
      <w:hyperlink r:id="rId6" w:history="1">
        <w:r w:rsidR="00F2031C" w:rsidRPr="00F2031C">
          <w:rPr>
            <w:rFonts w:ascii="Times New Roman" w:eastAsia="Calibri" w:hAnsi="Times New Roman" w:cs="Times New Roman"/>
            <w:color w:val="0000FF"/>
            <w:sz w:val="24"/>
            <w:szCs w:val="24"/>
          </w:rPr>
          <w:t>Конституцией</w:t>
        </w:r>
      </w:hyperlink>
      <w:r w:rsidR="00F2031C" w:rsidRPr="00F2031C">
        <w:rPr>
          <w:rFonts w:ascii="Times New Roman" w:eastAsia="Calibri" w:hAnsi="Times New Roman" w:cs="Times New Roman"/>
          <w:sz w:val="24"/>
          <w:szCs w:val="24"/>
        </w:rPr>
        <w:t xml:space="preserve"> Российской Федерации, </w:t>
      </w:r>
      <w:r w:rsidR="00F2031C" w:rsidRPr="00F2031C">
        <w:rPr>
          <w:rFonts w:ascii="Times New Roman" w:eastAsia="Courier New" w:hAnsi="Times New Roman" w:cs="Times New Roman"/>
          <w:color w:val="000000"/>
          <w:sz w:val="24"/>
          <w:szCs w:val="24"/>
          <w:lang w:eastAsia="ru-RU"/>
        </w:rPr>
        <w:t>Федеральным законом от 29.12.2012 № 273-ФЗ «Об образовании в Российской Федерации»</w:t>
      </w:r>
      <w:r w:rsidR="00F2031C" w:rsidRPr="00F2031C">
        <w:rPr>
          <w:rFonts w:ascii="Times New Roman" w:eastAsia="Calibri" w:hAnsi="Times New Roman" w:cs="Times New Roman"/>
          <w:sz w:val="24"/>
          <w:szCs w:val="24"/>
        </w:rPr>
        <w:t xml:space="preserve">, а также другими федеральными законами, иными нормативными правовыми актами Российской Федерации, законами и иными нормативными правовыми актами субъектов Российской Федерации, содержащими нормы, регулирующие отношения в сфере образования и </w:t>
      </w:r>
      <w:r w:rsidR="00F2031C" w:rsidRPr="00F2031C">
        <w:rPr>
          <w:rFonts w:ascii="Times New Roman" w:eastAsia="Courier New" w:hAnsi="Times New Roman" w:cs="Times New Roman"/>
          <w:color w:val="000000"/>
          <w:sz w:val="24"/>
          <w:szCs w:val="24"/>
          <w:lang w:eastAsia="ru-RU"/>
        </w:rPr>
        <w:t>настоящим Уставом.</w:t>
      </w:r>
    </w:p>
    <w:p w:rsidR="00F2031C" w:rsidRPr="00F2031C" w:rsidRDefault="005572FD" w:rsidP="005572FD">
      <w:pPr>
        <w:widowControl w:val="0"/>
        <w:spacing w:after="0" w:line="240" w:lineRule="auto"/>
        <w:ind w:firstLine="567"/>
        <w:jc w:val="both"/>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 xml:space="preserve">              </w:t>
      </w:r>
      <w:r w:rsidR="00F2031C" w:rsidRPr="00F2031C">
        <w:rPr>
          <w:rFonts w:ascii="Times New Roman" w:eastAsia="Courier New" w:hAnsi="Times New Roman" w:cs="Times New Roman"/>
          <w:color w:val="000000"/>
          <w:sz w:val="24"/>
          <w:szCs w:val="24"/>
          <w:lang w:eastAsia="ru-RU"/>
        </w:rPr>
        <w:t xml:space="preserve">При осуществлении предпринимательской деятельности Учреждение </w:t>
      </w:r>
      <w:r>
        <w:rPr>
          <w:rFonts w:ascii="Times New Roman" w:eastAsia="Courier New" w:hAnsi="Times New Roman" w:cs="Times New Roman"/>
          <w:color w:val="000000"/>
          <w:sz w:val="24"/>
          <w:szCs w:val="24"/>
          <w:lang w:eastAsia="ru-RU"/>
        </w:rPr>
        <w:t xml:space="preserve">          </w:t>
      </w:r>
      <w:r w:rsidR="00F2031C" w:rsidRPr="00F2031C">
        <w:rPr>
          <w:rFonts w:ascii="Times New Roman" w:eastAsia="Courier New" w:hAnsi="Times New Roman" w:cs="Times New Roman"/>
          <w:color w:val="000000"/>
          <w:sz w:val="24"/>
          <w:szCs w:val="24"/>
          <w:lang w:eastAsia="ru-RU"/>
        </w:rPr>
        <w:t>руководствуется законодательством РФ, регулирующим данную деятельность.</w:t>
      </w:r>
    </w:p>
    <w:p w:rsidR="00F2031C" w:rsidRPr="00F2031C" w:rsidRDefault="005572FD" w:rsidP="005572FD">
      <w:pPr>
        <w:widowControl w:val="0"/>
        <w:spacing w:after="0" w:line="240" w:lineRule="auto"/>
        <w:ind w:firstLine="567"/>
        <w:contextualSpacing/>
        <w:jc w:val="both"/>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 xml:space="preserve">  1.10.   </w:t>
      </w:r>
      <w:r w:rsidR="00F2031C" w:rsidRPr="00F2031C">
        <w:rPr>
          <w:rFonts w:ascii="Times New Roman" w:eastAsia="Courier New" w:hAnsi="Times New Roman" w:cs="Times New Roman"/>
          <w:color w:val="000000"/>
          <w:sz w:val="24"/>
          <w:szCs w:val="24"/>
          <w:lang w:eastAsia="ru-RU"/>
        </w:rPr>
        <w:t xml:space="preserve">Права юридического лица у Учреждения в части ведения </w:t>
      </w:r>
      <w:proofErr w:type="spellStart"/>
      <w:r w:rsidR="00F2031C" w:rsidRPr="00F2031C">
        <w:rPr>
          <w:rFonts w:ascii="Times New Roman" w:eastAsia="Courier New" w:hAnsi="Times New Roman" w:cs="Times New Roman"/>
          <w:color w:val="000000"/>
          <w:sz w:val="24"/>
          <w:szCs w:val="24"/>
          <w:lang w:eastAsia="ru-RU"/>
        </w:rPr>
        <w:t>финансово</w:t>
      </w:r>
      <w:r w:rsidR="00F2031C" w:rsidRPr="00F2031C">
        <w:rPr>
          <w:rFonts w:ascii="Times New Roman" w:eastAsia="Courier New" w:hAnsi="Times New Roman" w:cs="Times New Roman"/>
          <w:color w:val="000000"/>
          <w:sz w:val="24"/>
          <w:szCs w:val="24"/>
          <w:lang w:eastAsia="ru-RU"/>
        </w:rPr>
        <w:softHyphen/>
        <w:t>хозяйственной</w:t>
      </w:r>
      <w:proofErr w:type="spellEnd"/>
      <w:r w:rsidR="00F2031C" w:rsidRPr="00F2031C">
        <w:rPr>
          <w:rFonts w:ascii="Times New Roman" w:eastAsia="Courier New" w:hAnsi="Times New Roman" w:cs="Times New Roman"/>
          <w:color w:val="000000"/>
          <w:sz w:val="24"/>
          <w:szCs w:val="24"/>
          <w:lang w:eastAsia="ru-RU"/>
        </w:rPr>
        <w:t xml:space="preserve"> деятельности, направленной на подготовку образовательного процесса, возникают с момента регистрации Учреждения.</w:t>
      </w:r>
    </w:p>
    <w:p w:rsidR="00F2031C" w:rsidRPr="005572FD" w:rsidRDefault="005572FD" w:rsidP="005572FD">
      <w:pPr>
        <w:pStyle w:val="a3"/>
        <w:widowControl w:val="0"/>
        <w:numPr>
          <w:ilvl w:val="1"/>
          <w:numId w:val="17"/>
        </w:numPr>
        <w:spacing w:after="0" w:line="240" w:lineRule="auto"/>
        <w:ind w:left="0" w:firstLine="567"/>
        <w:jc w:val="both"/>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 xml:space="preserve">   </w:t>
      </w:r>
      <w:r w:rsidRPr="005572FD">
        <w:rPr>
          <w:rFonts w:ascii="Times New Roman" w:eastAsia="Courier New" w:hAnsi="Times New Roman" w:cs="Times New Roman"/>
          <w:color w:val="000000"/>
          <w:sz w:val="24"/>
          <w:szCs w:val="24"/>
          <w:lang w:eastAsia="ru-RU"/>
        </w:rPr>
        <w:t xml:space="preserve"> </w:t>
      </w:r>
      <w:r w:rsidR="00F2031C" w:rsidRPr="005572FD">
        <w:rPr>
          <w:rFonts w:ascii="Times New Roman" w:eastAsia="Courier New" w:hAnsi="Times New Roman" w:cs="Times New Roman"/>
          <w:color w:val="000000"/>
          <w:sz w:val="24"/>
          <w:szCs w:val="24"/>
          <w:lang w:eastAsia="ru-RU"/>
        </w:rPr>
        <w:t>Право на ведение образовательной деятельности возникает у Учреждения с момента выдачи ему лицензии.</w:t>
      </w:r>
    </w:p>
    <w:p w:rsidR="00F2031C" w:rsidRPr="00F2031C" w:rsidRDefault="00F2031C" w:rsidP="005572FD">
      <w:pPr>
        <w:widowControl w:val="0"/>
        <w:numPr>
          <w:ilvl w:val="1"/>
          <w:numId w:val="17"/>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 Учреждении, осуществляется самим Учреждением.</w:t>
      </w:r>
    </w:p>
    <w:p w:rsidR="00F2031C" w:rsidRPr="00F2031C" w:rsidRDefault="00F2031C" w:rsidP="005572FD">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Организацию оказания первичной медико-санитарной помощи обучающимся осуществляют органы исполнительной власти в сфере здравоохранения. Учреждение предоставляет безвозмездно медицинской организации помещение, соответствующее условиям и требованиям для осуществления медицинской деятельности.</w:t>
      </w:r>
    </w:p>
    <w:p w:rsidR="00F2031C" w:rsidRPr="00F2031C" w:rsidRDefault="00F2031C" w:rsidP="005572FD">
      <w:pPr>
        <w:widowControl w:val="0"/>
        <w:numPr>
          <w:ilvl w:val="1"/>
          <w:numId w:val="17"/>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Организация питания в Учреждении осуществляется самостоятельно. В Учреждении предусмотрено помещение для питания обучающихся, а также для хранения и приготовления пищи.</w:t>
      </w:r>
    </w:p>
    <w:p w:rsidR="00F2031C" w:rsidRPr="00F2031C" w:rsidRDefault="00F2031C" w:rsidP="005572FD">
      <w:pPr>
        <w:widowControl w:val="0"/>
        <w:numPr>
          <w:ilvl w:val="1"/>
          <w:numId w:val="17"/>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 Учреждении не допускается создание и деятельность организационных структур политических партий, общественно</w:t>
      </w:r>
      <w:r w:rsidR="005572FD">
        <w:rPr>
          <w:rFonts w:ascii="Times New Roman" w:eastAsia="Courier New" w:hAnsi="Times New Roman" w:cs="Times New Roman"/>
          <w:color w:val="000000"/>
          <w:sz w:val="24"/>
          <w:szCs w:val="24"/>
          <w:lang w:eastAsia="ru-RU"/>
        </w:rPr>
        <w:t xml:space="preserve"> </w:t>
      </w:r>
      <w:r w:rsidRPr="00F2031C">
        <w:rPr>
          <w:rFonts w:ascii="Times New Roman" w:eastAsia="Courier New" w:hAnsi="Times New Roman" w:cs="Times New Roman"/>
          <w:color w:val="000000"/>
          <w:sz w:val="24"/>
          <w:szCs w:val="24"/>
          <w:lang w:eastAsia="ru-RU"/>
        </w:rPr>
        <w:t>- политических и религиозных движений и организаций (объединений).</w:t>
      </w:r>
    </w:p>
    <w:p w:rsidR="00F2031C" w:rsidRPr="00F2031C" w:rsidRDefault="00F2031C" w:rsidP="005572FD">
      <w:pPr>
        <w:widowControl w:val="0"/>
        <w:numPr>
          <w:ilvl w:val="1"/>
          <w:numId w:val="17"/>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 Учреждении допускается создание в рамках действующего законодательства детских общественных и творческих объединений, целью которых являются организация досуга и развитие обучающихся.</w:t>
      </w:r>
    </w:p>
    <w:p w:rsidR="00F2031C" w:rsidRPr="00F2031C" w:rsidRDefault="00F2031C" w:rsidP="005572FD">
      <w:pPr>
        <w:widowControl w:val="0"/>
        <w:numPr>
          <w:ilvl w:val="1"/>
          <w:numId w:val="17"/>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Учреждение самостоятельно в формировании своей структуры, если иное не установлено законодательством Российской Федерации.</w:t>
      </w:r>
    </w:p>
    <w:p w:rsidR="00F2031C" w:rsidRPr="00F2031C" w:rsidRDefault="00F2031C" w:rsidP="005572FD">
      <w:pPr>
        <w:autoSpaceDE w:val="0"/>
        <w:autoSpaceDN w:val="0"/>
        <w:adjustRightInd w:val="0"/>
        <w:spacing w:after="0" w:line="240" w:lineRule="auto"/>
        <w:ind w:firstLine="567"/>
        <w:jc w:val="both"/>
        <w:rPr>
          <w:rFonts w:ascii="Times New Roman" w:eastAsia="Calibri" w:hAnsi="Times New Roman" w:cs="Times New Roman"/>
          <w:sz w:val="24"/>
          <w:szCs w:val="24"/>
        </w:rPr>
      </w:pPr>
      <w:r w:rsidRPr="00F2031C">
        <w:rPr>
          <w:rFonts w:ascii="Times New Roman" w:eastAsia="Courier New" w:hAnsi="Times New Roman" w:cs="Times New Roman"/>
          <w:color w:val="000000"/>
          <w:sz w:val="24"/>
          <w:szCs w:val="24"/>
          <w:lang w:eastAsia="ru-RU"/>
        </w:rPr>
        <w:t>Учреждение</w:t>
      </w:r>
      <w:r w:rsidRPr="00F2031C">
        <w:rPr>
          <w:rFonts w:ascii="Times New Roman" w:eastAsia="Calibri" w:hAnsi="Times New Roman" w:cs="Times New Roman"/>
          <w:sz w:val="24"/>
          <w:szCs w:val="24"/>
        </w:rPr>
        <w:t xml:space="preserve">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(филиалы, представительства и иные предусмотренные локальными нормативными актами образовательной организации структурные подразделения).</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 xml:space="preserve">Структурные подразделения Учреждения, в том числе филиалы и представительства, не являются юридическими лицами и действуют на основании настоящего Устава и </w:t>
      </w:r>
      <w:r w:rsidRPr="00F2031C">
        <w:rPr>
          <w:rFonts w:ascii="Times New Roman" w:eastAsia="Courier New" w:hAnsi="Times New Roman" w:cs="Times New Roman"/>
          <w:color w:val="000000"/>
          <w:sz w:val="24"/>
          <w:szCs w:val="24"/>
          <w:lang w:eastAsia="ru-RU"/>
        </w:rPr>
        <w:lastRenderedPageBreak/>
        <w:t>положения о соответствующем структурном подразделении утверждаемого Учреждением.</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Филиал Учреждения создается и ликвидируется в порядке, установленном гражданским законодательством, с учетом особенностей, предусмотренных Федеральным законом от 29.12.2012 № 273-ФЗ «Об образовании в Российской Федерации».</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Руководители структурных подразделений Учреждения назначаются руководителем Учреждения и действуют на основании доверенности, выдаваемой Учреждением.</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Филиалы и представительства осуществляют деятельность от имени Учреждения. Ответственность за деятельность филиалов и представительств несет Учреждение.</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p>
    <w:p w:rsidR="00F2031C" w:rsidRPr="00F2031C" w:rsidRDefault="00F2031C" w:rsidP="00F2031C">
      <w:pPr>
        <w:widowControl w:val="0"/>
        <w:spacing w:after="0" w:line="240" w:lineRule="auto"/>
        <w:ind w:firstLine="567"/>
        <w:rPr>
          <w:rFonts w:ascii="Times New Roman" w:eastAsia="Courier New" w:hAnsi="Times New Roman" w:cs="Times New Roman"/>
          <w:color w:val="000000"/>
          <w:sz w:val="24"/>
          <w:szCs w:val="24"/>
          <w:lang w:eastAsia="ru-RU"/>
        </w:rPr>
      </w:pPr>
    </w:p>
    <w:p w:rsidR="00F2031C" w:rsidRPr="00F2031C" w:rsidRDefault="00F2031C" w:rsidP="005572FD">
      <w:pPr>
        <w:widowControl w:val="0"/>
        <w:numPr>
          <w:ilvl w:val="0"/>
          <w:numId w:val="17"/>
        </w:numPr>
        <w:spacing w:after="0" w:line="240" w:lineRule="auto"/>
        <w:ind w:firstLine="567"/>
        <w:contextualSpacing/>
        <w:jc w:val="center"/>
        <w:rPr>
          <w:rFonts w:ascii="Times New Roman" w:eastAsia="Courier New" w:hAnsi="Times New Roman" w:cs="Times New Roman"/>
          <w:b/>
          <w:color w:val="000000"/>
          <w:sz w:val="24"/>
          <w:szCs w:val="24"/>
          <w:lang w:eastAsia="ru-RU"/>
        </w:rPr>
      </w:pPr>
      <w:r w:rsidRPr="00F2031C">
        <w:rPr>
          <w:rFonts w:ascii="Times New Roman" w:eastAsia="Courier New" w:hAnsi="Times New Roman" w:cs="Times New Roman"/>
          <w:b/>
          <w:color w:val="000000"/>
          <w:sz w:val="24"/>
          <w:szCs w:val="24"/>
          <w:lang w:eastAsia="ru-RU"/>
        </w:rPr>
        <w:t>ПРЕДМЕТ, ЦЕЛЬ ДЕЯТЕЛЬНОСТИ УЧРЕЖДЕНИЯ</w:t>
      </w:r>
    </w:p>
    <w:p w:rsidR="00F2031C" w:rsidRPr="00F2031C" w:rsidRDefault="00F2031C" w:rsidP="00F2031C">
      <w:pPr>
        <w:widowControl w:val="0"/>
        <w:spacing w:after="0" w:line="240" w:lineRule="auto"/>
        <w:ind w:firstLine="567"/>
        <w:rPr>
          <w:rFonts w:ascii="Times New Roman" w:eastAsia="Courier New" w:hAnsi="Times New Roman" w:cs="Times New Roman"/>
          <w:color w:val="000000"/>
          <w:sz w:val="24"/>
          <w:szCs w:val="24"/>
          <w:lang w:eastAsia="ru-RU"/>
        </w:rPr>
      </w:pPr>
    </w:p>
    <w:p w:rsidR="00F2031C" w:rsidRPr="002F08A5" w:rsidRDefault="002F08A5" w:rsidP="002F08A5">
      <w:pPr>
        <w:pStyle w:val="a3"/>
        <w:widowControl w:val="0"/>
        <w:numPr>
          <w:ilvl w:val="1"/>
          <w:numId w:val="18"/>
        </w:numPr>
        <w:spacing w:after="0" w:line="240" w:lineRule="auto"/>
        <w:ind w:left="0" w:firstLine="567"/>
        <w:jc w:val="both"/>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 xml:space="preserve"> </w:t>
      </w:r>
      <w:r w:rsidR="00F2031C" w:rsidRPr="002F08A5">
        <w:rPr>
          <w:rFonts w:ascii="Times New Roman" w:eastAsia="Courier New" w:hAnsi="Times New Roman" w:cs="Times New Roman"/>
          <w:color w:val="000000"/>
          <w:sz w:val="24"/>
          <w:szCs w:val="24"/>
          <w:lang w:eastAsia="ru-RU"/>
        </w:rPr>
        <w:t>Предметом деятельности Учреждения является образовательная деятельность Учреждения, направленная на достижение целей создания Учреждения.</w:t>
      </w:r>
    </w:p>
    <w:p w:rsidR="00F2031C" w:rsidRPr="00F2031C" w:rsidRDefault="00F2031C" w:rsidP="002F08A5">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Основной целью деятельности Учреждения является осуществление образовательной деятельности по образовательным программам начального общего образования, основного общего образования, среднего общего образования.</w:t>
      </w:r>
    </w:p>
    <w:p w:rsidR="00F2031C" w:rsidRPr="00F2031C" w:rsidRDefault="00F2031C" w:rsidP="005572FD">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Кроме этого Учреждение вправе осуществлять предоставление образовательных услуг населению, образовательную деятельность по дополнительным общеобразовательным программам, которые не являются основной целью деятельности Учреждения.</w:t>
      </w:r>
    </w:p>
    <w:p w:rsidR="00F2031C" w:rsidRPr="00F2031C" w:rsidRDefault="00F2031C" w:rsidP="005572FD">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Образовательная деятельность по вышеуказанным реализуемым образовательным программам должна быть направлена на:</w:t>
      </w:r>
    </w:p>
    <w:p w:rsidR="00F2031C" w:rsidRPr="00F2031C" w:rsidRDefault="00F2031C" w:rsidP="005572FD">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реализацию совокупности обязательных требований, установленных федеральным государственным образовательным стандартом начального общего образования;</w:t>
      </w:r>
    </w:p>
    <w:p w:rsidR="00F2031C" w:rsidRPr="00F2031C" w:rsidRDefault="00F2031C" w:rsidP="005572FD">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реализацию совокупности обязательных требований, установленных федеральным государственным образовательным стандартом основного общего образования;</w:t>
      </w:r>
    </w:p>
    <w:p w:rsidR="00F2031C" w:rsidRPr="00F2031C" w:rsidRDefault="00F2031C" w:rsidP="005572FD">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реализацию совокупности обязательных требований, установленных федеральным государственным образовательным стандартом среднего общего образования;</w:t>
      </w:r>
    </w:p>
    <w:p w:rsidR="00F2031C" w:rsidRPr="00F2031C" w:rsidRDefault="00F2031C" w:rsidP="005572FD">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удовлетворение иных образовательных потребностей и интересов учащихся,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w:t>
      </w:r>
    </w:p>
    <w:p w:rsidR="00F2031C" w:rsidRPr="00F2031C" w:rsidRDefault="00F2031C" w:rsidP="002F08A5">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Для реализации (достижения) указанных целей Учреждение осуществляет следующие виды деятельности:</w:t>
      </w:r>
    </w:p>
    <w:p w:rsidR="00F2031C" w:rsidRPr="00F2031C" w:rsidRDefault="00F2031C" w:rsidP="002F08A5">
      <w:pPr>
        <w:widowControl w:val="0"/>
        <w:numPr>
          <w:ilvl w:val="0"/>
          <w:numId w:val="3"/>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образовательную деятельность в соответствии с настоящим Уставом, лицензией и свидетельством о государственной аккредитации;</w:t>
      </w:r>
    </w:p>
    <w:p w:rsidR="00F2031C" w:rsidRPr="002F08A5" w:rsidRDefault="00F2031C" w:rsidP="002F08A5">
      <w:pPr>
        <w:widowControl w:val="0"/>
        <w:numPr>
          <w:ilvl w:val="0"/>
          <w:numId w:val="3"/>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оказание дополнительных образовательных услуг (на договорной основе), в том числе за плату, за пределами образовательных программ, определяющих тип Учреждения, перечень которых устанавливается в</w:t>
      </w:r>
      <w:r w:rsidR="002F08A5">
        <w:rPr>
          <w:rFonts w:ascii="Times New Roman" w:eastAsia="Courier New" w:hAnsi="Times New Roman" w:cs="Times New Roman"/>
          <w:color w:val="000000"/>
          <w:sz w:val="24"/>
          <w:szCs w:val="24"/>
          <w:lang w:eastAsia="ru-RU"/>
        </w:rPr>
        <w:t xml:space="preserve"> </w:t>
      </w:r>
      <w:r w:rsidRPr="002F08A5">
        <w:rPr>
          <w:rFonts w:ascii="Times New Roman" w:eastAsia="Courier New" w:hAnsi="Times New Roman" w:cs="Times New Roman"/>
          <w:color w:val="000000"/>
          <w:sz w:val="24"/>
          <w:szCs w:val="24"/>
          <w:lang w:eastAsia="ru-RU"/>
        </w:rPr>
        <w:t>соответствующем Положении об оказании платных образовательных услуг и порядке их предоставления;</w:t>
      </w:r>
    </w:p>
    <w:p w:rsidR="00F2031C" w:rsidRPr="00F2031C" w:rsidRDefault="00F2031C" w:rsidP="005572FD">
      <w:pPr>
        <w:widowControl w:val="0"/>
        <w:numPr>
          <w:ilvl w:val="0"/>
          <w:numId w:val="3"/>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привлечение для осуществления деятельности, предусмотренной уставом дополнительных источников финансовых и материальных средств;</w:t>
      </w:r>
    </w:p>
    <w:p w:rsidR="00F2031C" w:rsidRPr="00F2031C" w:rsidRDefault="00F2031C" w:rsidP="005572FD">
      <w:pPr>
        <w:widowControl w:val="0"/>
        <w:numPr>
          <w:ilvl w:val="0"/>
          <w:numId w:val="3"/>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осуществление иной не запрещенной деятельности в соответствии с законодательством Российской Федерации.</w:t>
      </w:r>
    </w:p>
    <w:p w:rsidR="00F2031C" w:rsidRPr="00F2031C" w:rsidRDefault="00F2031C" w:rsidP="005572FD">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w:t>
      </w:r>
    </w:p>
    <w:p w:rsidR="00F2031C" w:rsidRPr="00F2031C" w:rsidRDefault="00F2031C" w:rsidP="002F08A5">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Кроме этого, Учреждение вправе осуществлять следующие виды деятельности, приносящие доход:</w:t>
      </w:r>
    </w:p>
    <w:p w:rsidR="00F2031C" w:rsidRPr="00F2031C" w:rsidRDefault="00F2031C" w:rsidP="002F08A5">
      <w:pPr>
        <w:widowControl w:val="0"/>
        <w:numPr>
          <w:ilvl w:val="0"/>
          <w:numId w:val="4"/>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 xml:space="preserve">создание за счет средств от приносящей доход деятельности результатов интеллектуальной деятельности, а также реализацию прав на них за исключением прав </w:t>
      </w:r>
      <w:r w:rsidRPr="00F2031C">
        <w:rPr>
          <w:rFonts w:ascii="Times New Roman" w:eastAsia="Courier New" w:hAnsi="Times New Roman" w:cs="Times New Roman"/>
          <w:color w:val="000000"/>
          <w:sz w:val="24"/>
          <w:szCs w:val="24"/>
          <w:lang w:eastAsia="ru-RU"/>
        </w:rPr>
        <w:lastRenderedPageBreak/>
        <w:t>Российской Федерации, а также создание за счет средств от приносящей доход деятельности и использование интеллектуальных продуктов (полезных моделей, компьютерных программных продуктов);</w:t>
      </w:r>
    </w:p>
    <w:p w:rsidR="00F2031C" w:rsidRPr="00F2031C" w:rsidRDefault="00F2031C" w:rsidP="002F08A5">
      <w:pPr>
        <w:widowControl w:val="0"/>
        <w:numPr>
          <w:ilvl w:val="0"/>
          <w:numId w:val="4"/>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оказание консультационных, информационных и маркетинговых услуг в установленной сфере деятельности;</w:t>
      </w:r>
    </w:p>
    <w:p w:rsidR="00F2031C" w:rsidRPr="00F2031C" w:rsidRDefault="00F2031C" w:rsidP="002F08A5">
      <w:pPr>
        <w:widowControl w:val="0"/>
        <w:numPr>
          <w:ilvl w:val="0"/>
          <w:numId w:val="4"/>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осуществление экспертной деятельности (по подготовке заключений о подготовленности к изданию новой учебно-методической литературы (учебников, учебно-методических пособий), а также о подготовленности к введению новых образовательных программ по направлениям подготовки в установленной сфере) за исключение оказания услуг, осуществляемых за счет средств соответствующего бюджета по заказу органов местного самоуправления;</w:t>
      </w:r>
    </w:p>
    <w:p w:rsidR="00F2031C" w:rsidRPr="00F2031C" w:rsidRDefault="00F2031C" w:rsidP="002F08A5">
      <w:pPr>
        <w:widowControl w:val="0"/>
        <w:numPr>
          <w:ilvl w:val="0"/>
          <w:numId w:val="4"/>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выпуск и реализация печатной и аудиовизуальной продукции, обучающих программ, информационных и других материалов, изготовленных за счет средств, полученных от приносящей доход деятельности;</w:t>
      </w:r>
    </w:p>
    <w:p w:rsidR="00F2031C" w:rsidRPr="00F2031C" w:rsidRDefault="00F2031C" w:rsidP="002F08A5">
      <w:pPr>
        <w:widowControl w:val="0"/>
        <w:numPr>
          <w:ilvl w:val="0"/>
          <w:numId w:val="4"/>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оказание копировальных и множительных работ;</w:t>
      </w:r>
    </w:p>
    <w:p w:rsidR="00F2031C" w:rsidRPr="00F2031C" w:rsidRDefault="00F2031C" w:rsidP="002F08A5">
      <w:pPr>
        <w:widowControl w:val="0"/>
        <w:numPr>
          <w:ilvl w:val="0"/>
          <w:numId w:val="4"/>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оказание услуг связи, включая услуги в области информационно-</w:t>
      </w:r>
      <w:r w:rsidRPr="00F2031C">
        <w:rPr>
          <w:rFonts w:ascii="Times New Roman" w:eastAsia="Courier New" w:hAnsi="Times New Roman" w:cs="Times New Roman"/>
          <w:color w:val="000000"/>
          <w:sz w:val="24"/>
          <w:szCs w:val="24"/>
          <w:lang w:eastAsia="ru-RU"/>
        </w:rPr>
        <w:softHyphen/>
        <w:t>телекоммуникационных систем;</w:t>
      </w:r>
    </w:p>
    <w:p w:rsidR="00F2031C" w:rsidRPr="00F2031C" w:rsidRDefault="00F2031C" w:rsidP="002F08A5">
      <w:pPr>
        <w:widowControl w:val="0"/>
        <w:numPr>
          <w:ilvl w:val="0"/>
          <w:numId w:val="4"/>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предоставление библиотечных услуг и услуг по пользованию архивами лицам, не являющимся сотрудниками или обучающимися Учреждения;</w:t>
      </w:r>
    </w:p>
    <w:p w:rsidR="00F2031C" w:rsidRPr="00F2031C" w:rsidRDefault="00F2031C" w:rsidP="002F08A5">
      <w:pPr>
        <w:widowControl w:val="0"/>
        <w:numPr>
          <w:ilvl w:val="0"/>
          <w:numId w:val="4"/>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проведение и организация ярмарок, аукционов, выставок, смотров, симпозиумов, конференций, семинаров, совещаний, олимпиад, конкурсов, фестивалей, спектаклей, осуществление концертной деятельности, культурно-массовых и других мероприятий, в том числе с участием иностранных юридических и физических лиц;</w:t>
      </w:r>
    </w:p>
    <w:p w:rsidR="00F2031C" w:rsidRPr="00F2031C" w:rsidRDefault="00F2031C" w:rsidP="002F08A5">
      <w:pPr>
        <w:widowControl w:val="0"/>
        <w:numPr>
          <w:ilvl w:val="0"/>
          <w:numId w:val="4"/>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осуществление издательско-полиграфической деятельности (реализация учебно-методической литературы, бланочной продукции, изданной за счет средств от предпринимательской деятельности, в том числе содержащую рекламную информацию);</w:t>
      </w:r>
    </w:p>
    <w:p w:rsidR="00F2031C" w:rsidRPr="00F2031C" w:rsidRDefault="00F2031C" w:rsidP="002F08A5">
      <w:pPr>
        <w:widowControl w:val="0"/>
        <w:numPr>
          <w:ilvl w:val="0"/>
          <w:numId w:val="4"/>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выполнение художественных, оформительских и дизайнерских работ;</w:t>
      </w:r>
    </w:p>
    <w:p w:rsidR="00F2031C" w:rsidRPr="00F2031C" w:rsidRDefault="00F2031C" w:rsidP="002F08A5">
      <w:pPr>
        <w:widowControl w:val="0"/>
        <w:numPr>
          <w:ilvl w:val="0"/>
          <w:numId w:val="4"/>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осуществление экскурсионной деятельности;</w:t>
      </w:r>
    </w:p>
    <w:p w:rsidR="00F2031C" w:rsidRPr="00F2031C" w:rsidRDefault="00F2031C" w:rsidP="002F08A5">
      <w:pPr>
        <w:widowControl w:val="0"/>
        <w:numPr>
          <w:ilvl w:val="0"/>
          <w:numId w:val="4"/>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предоставление права посещения культурно-просветительных, культурно-массовых и прочих, организуемых Учреждением мероприятий физическим и юридическим лицам;</w:t>
      </w:r>
    </w:p>
    <w:p w:rsidR="00F2031C" w:rsidRPr="00F2031C" w:rsidRDefault="00F2031C" w:rsidP="002F08A5">
      <w:pPr>
        <w:widowControl w:val="0"/>
        <w:numPr>
          <w:ilvl w:val="0"/>
          <w:numId w:val="4"/>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реализация билетов на проводимые Учреждением мероприятия;</w:t>
      </w:r>
    </w:p>
    <w:p w:rsidR="00F2031C" w:rsidRPr="00F2031C" w:rsidRDefault="00F2031C" w:rsidP="002F08A5">
      <w:pPr>
        <w:widowControl w:val="0"/>
        <w:numPr>
          <w:ilvl w:val="0"/>
          <w:numId w:val="4"/>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оказание по социально-творческим заказам, другим договорам с юридическими и физическими лицами консультативной, методической и организационно-творческой помощи в подготовке и проведении различных культурно-досуговых, методических мероприятий.</w:t>
      </w:r>
    </w:p>
    <w:p w:rsidR="00F2031C" w:rsidRPr="00F2031C" w:rsidRDefault="00F2031C" w:rsidP="00B82BA0">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Учреждение реализует следующие основные и дополнительные образовательные программы:</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основные общеобразовательные:</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 начального общего образования;</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 основного общего образования;</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 среднего общего образования.</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Сроки получения (освоения) образовательных программ начального общего, основного общего и среднего общего образования устанавливаются федеральными государственными образовательными стандартами общего образования.</w:t>
      </w:r>
    </w:p>
    <w:p w:rsidR="00F2031C" w:rsidRPr="00F2031C" w:rsidRDefault="00F2031C" w:rsidP="00B82BA0">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 Учредителем, если иное не предусмотрено федеральным законом.</w:t>
      </w:r>
    </w:p>
    <w:p w:rsidR="00F2031C" w:rsidRPr="00F2031C" w:rsidRDefault="00F2031C" w:rsidP="00B82BA0">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lastRenderedPageBreak/>
        <w:t>Для достижения своих уставных целей и выполнения задач Учреждение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w:t>
      </w:r>
    </w:p>
    <w:p w:rsidR="00F2031C" w:rsidRPr="00F2031C" w:rsidRDefault="00F2031C" w:rsidP="00B82BA0">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При оказании платных дополнительных образовательных услуг Учреждением заключается договор в письменной форме об оказании образовательных услуг с потребителем таких услуг. При предоставлении платных услуг Учреждение руководствуется Гражданским кодексом Российской Федерации, законодательством Российской Федерации, регулирующим вопросы защиты прав потребителей и Правилами оказания платных образовательных услуг, утвержденными соответствующим постановлением Правительства Российской Федерации.</w:t>
      </w:r>
    </w:p>
    <w:p w:rsidR="00F2031C" w:rsidRPr="00F2031C" w:rsidRDefault="00F2031C" w:rsidP="00B82BA0">
      <w:pPr>
        <w:widowControl w:val="0"/>
        <w:spacing w:after="0" w:line="240" w:lineRule="auto"/>
        <w:ind w:firstLine="567"/>
        <w:rPr>
          <w:rFonts w:ascii="Times New Roman" w:eastAsia="Courier New" w:hAnsi="Times New Roman" w:cs="Times New Roman"/>
          <w:color w:val="000000"/>
          <w:sz w:val="24"/>
          <w:szCs w:val="24"/>
          <w:lang w:eastAsia="ru-RU"/>
        </w:rPr>
      </w:pPr>
    </w:p>
    <w:p w:rsidR="00F2031C" w:rsidRPr="00F2031C" w:rsidRDefault="00F2031C" w:rsidP="002F08A5">
      <w:pPr>
        <w:widowControl w:val="0"/>
        <w:numPr>
          <w:ilvl w:val="0"/>
          <w:numId w:val="18"/>
        </w:numPr>
        <w:spacing w:after="0" w:line="240" w:lineRule="auto"/>
        <w:ind w:firstLine="567"/>
        <w:contextualSpacing/>
        <w:jc w:val="center"/>
        <w:rPr>
          <w:rFonts w:ascii="Times New Roman" w:eastAsia="Courier New" w:hAnsi="Times New Roman" w:cs="Times New Roman"/>
          <w:b/>
          <w:color w:val="000000"/>
          <w:sz w:val="24"/>
          <w:szCs w:val="24"/>
          <w:lang w:eastAsia="ru-RU"/>
        </w:rPr>
      </w:pPr>
      <w:r w:rsidRPr="00F2031C">
        <w:rPr>
          <w:rFonts w:ascii="Times New Roman" w:eastAsia="Courier New" w:hAnsi="Times New Roman" w:cs="Times New Roman"/>
          <w:b/>
          <w:color w:val="000000"/>
          <w:sz w:val="24"/>
          <w:szCs w:val="24"/>
          <w:lang w:eastAsia="ru-RU"/>
        </w:rPr>
        <w:t>УПРАВЛЕНИЕ УЧРЕЖДЕНИЕМ</w:t>
      </w:r>
    </w:p>
    <w:p w:rsidR="00F2031C" w:rsidRPr="00F2031C" w:rsidRDefault="00F2031C" w:rsidP="00192FDE">
      <w:pPr>
        <w:widowControl w:val="0"/>
        <w:spacing w:after="0" w:line="240" w:lineRule="auto"/>
        <w:ind w:firstLine="567"/>
        <w:rPr>
          <w:rFonts w:ascii="Times New Roman" w:eastAsia="Courier New" w:hAnsi="Times New Roman" w:cs="Times New Roman"/>
          <w:color w:val="000000"/>
          <w:sz w:val="24"/>
          <w:szCs w:val="24"/>
          <w:lang w:eastAsia="ru-RU"/>
        </w:rPr>
      </w:pPr>
    </w:p>
    <w:p w:rsidR="00F2031C" w:rsidRPr="00F2031C" w:rsidRDefault="00F2031C" w:rsidP="00192FDE">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Управление Учреждением осуществляется в соответствии с законодательством Российской Федерации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F2031C" w:rsidRPr="00F2031C" w:rsidRDefault="00F2031C" w:rsidP="00192FDE">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Управление Учреждением осуществляется на основе сочетания принципов единоначалия и коллегиальности.</w:t>
      </w:r>
    </w:p>
    <w:p w:rsidR="00F2031C" w:rsidRPr="00F2031C" w:rsidRDefault="00F2031C" w:rsidP="00192FDE">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К компетенции Учредителя относится:</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утверждение Устава (изменений и дополнений к нему);</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принятие решения о реорганизации и ликвидации Учреждения, назначение ликвидационной комиссии, утверждение передаточного акта и разделительного и ликвидационного баланса;</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определение перечня особо ценного движимого имущества;</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согласование распоряжения особо ценным движимым имуществом, закрепленным за Учреждением Учредителем или приобретенным Учреждением за счет средств, выделенных ему Учредителем на приобретение такого имущества;</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согласование распоряжения недвижимым имуществом, в том числе передачи его в аренду;</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установление соответствия расходования денежных средств, использования иного имущества Учреждением целям, предусмотренным настоящим Уставом;</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определение порядка составления и утверждения плана финансово-хозяйственной деятельности Учреждения;</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определение порядка составления и утверждения отчета о результатах деятельности Учреждения и об использовании закрепленного за ним имущества;</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утверждение годового отчета и годового бухгалтерского баланса;</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обеспечение финансирования Учреждения в соответствии с действующими нормативными документами;</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одобрение сделок, в совершении которых имеется заинтересованность;</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формирование и утверждение муниципального задания;</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осуществление финансового обеспечения выполнения муниципального задания;</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контроль условий аренды зданий, помещений и иных объектов Учреждения;</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осуществление контроля за деятельностью Учреждения в соответствии с законодательством Российской Федерации;</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участие в разрешении конфликтных ситуаций, возникающих в коллективе Учреждения с правом решающего голоса;</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lastRenderedPageBreak/>
        <w:t>установление порядка определения платы за работы, услуги оказываемые учреждением сверх установленного муниципального задания, а также в случаях, определенных федеральными законами, в пределах установленного муниципального задания;</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 xml:space="preserve"> установление предельно допустимых значений просроченной кредиторской задолженности;</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 xml:space="preserve"> назначение и освобождение от должности, привлечение к дисциплинарной ответственности руководителя Учреждения;</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обеспечение питанием обучающихся за счет бюджетных ассигнований;</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закрепление за Учреждением имущества, осуществление изъятия указанного имущества в порядке, установленном действующим законодательством;</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обеспечение содержания зданий и сооружений Учреждения, обустройство прилегающих к Учреждению территорий;</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закрепление Учреждения за конкретными территориями, в части приема граждан, имеющих право на получение общего образования соответствующего уровня;</w:t>
      </w:r>
    </w:p>
    <w:p w:rsidR="00F2031C" w:rsidRPr="00F2031C" w:rsidRDefault="00F2031C" w:rsidP="00192FDE">
      <w:pPr>
        <w:widowControl w:val="0"/>
        <w:numPr>
          <w:ilvl w:val="0"/>
          <w:numId w:val="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осуществление иных полномочий, предусмотренных действующим законодательством.</w:t>
      </w:r>
    </w:p>
    <w:p w:rsidR="00F2031C" w:rsidRPr="00F2031C" w:rsidRDefault="00F2031C" w:rsidP="00192FDE">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Единоличным исполнительным органом Учреждения является руководитель Учреждения - директор, который осуществляет текущее руководство деятельностью Учреждения.</w:t>
      </w:r>
    </w:p>
    <w:p w:rsidR="00F2031C" w:rsidRPr="00F2031C" w:rsidRDefault="00F2031C" w:rsidP="00192FDE">
      <w:pPr>
        <w:tabs>
          <w:tab w:val="left" w:pos="142"/>
        </w:tabs>
        <w:spacing w:after="160" w:line="259" w:lineRule="auto"/>
        <w:ind w:firstLine="567"/>
        <w:jc w:val="both"/>
        <w:rPr>
          <w:rFonts w:ascii="Times New Roman" w:eastAsia="Times New Roman"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Руководитель Учреждения назначается Учредителем. Учредитель заключает, прекращает трудовой договор с руководителем, а также вносит в него изменения.</w:t>
      </w:r>
      <w:r w:rsidRPr="00F2031C">
        <w:rPr>
          <w:rFonts w:ascii="Times New Roman" w:eastAsia="Times New Roman" w:hAnsi="Times New Roman" w:cs="Times New Roman"/>
          <w:sz w:val="28"/>
          <w:szCs w:val="28"/>
          <w:lang w:eastAsia="ru-RU"/>
        </w:rPr>
        <w:t xml:space="preserve"> </w:t>
      </w:r>
      <w:r w:rsidRPr="00F2031C">
        <w:rPr>
          <w:rFonts w:ascii="Times New Roman" w:eastAsia="Times New Roman" w:hAnsi="Times New Roman" w:cs="Times New Roman"/>
          <w:color w:val="000000"/>
          <w:sz w:val="24"/>
          <w:szCs w:val="24"/>
          <w:lang w:eastAsia="ru-RU"/>
        </w:rPr>
        <w:t>Срок полномочий руководителя учреждения определяется трудовым договором.</w:t>
      </w:r>
    </w:p>
    <w:p w:rsidR="00F2031C" w:rsidRPr="00F2031C" w:rsidRDefault="00F2031C" w:rsidP="00192FDE">
      <w:pPr>
        <w:tabs>
          <w:tab w:val="left" w:pos="142"/>
        </w:tabs>
        <w:spacing w:after="160" w:line="259"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Кандидаты на должность руководителя Учреждения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F2031C" w:rsidRPr="00F2031C" w:rsidRDefault="00F2031C" w:rsidP="00192FDE">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Запрещается занятие должности руководителя Учреждения лицами, которые не допускаются к педагогической деятельности по основаниям, установленным трудовым законодательством.</w:t>
      </w:r>
    </w:p>
    <w:p w:rsidR="00F2031C" w:rsidRPr="00F2031C" w:rsidRDefault="00F2031C" w:rsidP="00192FDE">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Кандидаты на должность руководителя Учреждения и ее руководитель проходят обязательную аттестацию. Порядок и сроки проведения аттестации кандидатов на должность руководителя и руководителя Учреждения устанавливается Учредителем.</w:t>
      </w:r>
    </w:p>
    <w:p w:rsidR="00F2031C" w:rsidRPr="00F2031C" w:rsidRDefault="00F2031C" w:rsidP="00192FDE">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Должностные обязанности руководителя Учреждения, филиала Учреждения не могут исполняться по совместительству.</w:t>
      </w:r>
    </w:p>
    <w:p w:rsidR="00F2031C" w:rsidRPr="00F2031C" w:rsidRDefault="00F2031C" w:rsidP="004F4C50">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К компетенции руководителя Учреждения относится:</w:t>
      </w:r>
    </w:p>
    <w:p w:rsidR="00F2031C" w:rsidRPr="00F2031C" w:rsidRDefault="00F2031C" w:rsidP="004F4C50">
      <w:pPr>
        <w:widowControl w:val="0"/>
        <w:numPr>
          <w:ilvl w:val="0"/>
          <w:numId w:val="6"/>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пользование всеми правами работодателя, предусмотренными Трудовым Законодательством по отношению к работникам Учреждения;</w:t>
      </w:r>
    </w:p>
    <w:p w:rsidR="00F2031C" w:rsidRPr="00F2031C" w:rsidRDefault="00F2031C" w:rsidP="004F4C50">
      <w:pPr>
        <w:widowControl w:val="0"/>
        <w:numPr>
          <w:ilvl w:val="0"/>
          <w:numId w:val="6"/>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выступление без доверенности от имени Учреждения по всем вопросам деятельности Учреждения, представлять его интересы в государственных органах, органах местного самоуправления, организациях различных форм собственности;</w:t>
      </w:r>
    </w:p>
    <w:p w:rsidR="00F2031C" w:rsidRPr="00F2031C" w:rsidRDefault="00F2031C" w:rsidP="004F4C50">
      <w:pPr>
        <w:widowControl w:val="0"/>
        <w:numPr>
          <w:ilvl w:val="0"/>
          <w:numId w:val="6"/>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распоряжение средствами и имуществом Учреждения в соответствии с целями и предметом деятельности Учреждения с учетом мнения Учредителя;</w:t>
      </w:r>
    </w:p>
    <w:p w:rsidR="00F2031C" w:rsidRPr="00F2031C" w:rsidRDefault="00F2031C" w:rsidP="004F4C50">
      <w:pPr>
        <w:widowControl w:val="0"/>
        <w:numPr>
          <w:ilvl w:val="0"/>
          <w:numId w:val="6"/>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выдача доверенности, в том числе с правом передоверия, заключение договоров;</w:t>
      </w:r>
    </w:p>
    <w:p w:rsidR="00F2031C" w:rsidRPr="00F2031C" w:rsidRDefault="00F2031C" w:rsidP="004F4C50">
      <w:pPr>
        <w:widowControl w:val="0"/>
        <w:numPr>
          <w:ilvl w:val="0"/>
          <w:numId w:val="6"/>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распределение должностных обязанностей между работниками учреждения;</w:t>
      </w:r>
    </w:p>
    <w:p w:rsidR="00F2031C" w:rsidRPr="00F2031C" w:rsidRDefault="00F2031C" w:rsidP="004F4C50">
      <w:pPr>
        <w:widowControl w:val="0"/>
        <w:numPr>
          <w:ilvl w:val="0"/>
          <w:numId w:val="6"/>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осуществление расстановки педагогических кадров и обслуживающего персонала, поощрение работников Учреждения, применение дисциплинарных взысканий;</w:t>
      </w:r>
    </w:p>
    <w:p w:rsidR="00F2031C" w:rsidRPr="00F2031C" w:rsidRDefault="00F2031C" w:rsidP="004F4C50">
      <w:pPr>
        <w:widowControl w:val="0"/>
        <w:numPr>
          <w:ilvl w:val="0"/>
          <w:numId w:val="6"/>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заключение от имени Учреждения договоров между Учреждением и родителями (законными представителями) обучающихся;</w:t>
      </w:r>
    </w:p>
    <w:p w:rsidR="00F2031C" w:rsidRPr="00F2031C" w:rsidRDefault="00F2031C" w:rsidP="004F4C50">
      <w:pPr>
        <w:widowControl w:val="0"/>
        <w:numPr>
          <w:ilvl w:val="0"/>
          <w:numId w:val="6"/>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инициирование</w:t>
      </w:r>
      <w:r w:rsidRPr="00F2031C">
        <w:rPr>
          <w:rFonts w:ascii="Times New Roman" w:eastAsia="Courier New" w:hAnsi="Times New Roman" w:cs="Times New Roman"/>
          <w:color w:val="000000"/>
          <w:sz w:val="24"/>
          <w:szCs w:val="24"/>
          <w:lang w:eastAsia="ru-RU"/>
        </w:rPr>
        <w:tab/>
        <w:t>заседаний</w:t>
      </w:r>
      <w:r w:rsidRPr="00F2031C">
        <w:rPr>
          <w:rFonts w:ascii="Times New Roman" w:eastAsia="Courier New" w:hAnsi="Times New Roman" w:cs="Times New Roman"/>
          <w:color w:val="000000"/>
          <w:sz w:val="24"/>
          <w:szCs w:val="24"/>
          <w:lang w:eastAsia="ru-RU"/>
        </w:rPr>
        <w:tab/>
        <w:t>коллегиальных</w:t>
      </w:r>
      <w:r w:rsidRPr="00F2031C">
        <w:rPr>
          <w:rFonts w:ascii="Times New Roman" w:eastAsia="Courier New" w:hAnsi="Times New Roman" w:cs="Times New Roman"/>
          <w:color w:val="000000"/>
          <w:sz w:val="24"/>
          <w:szCs w:val="24"/>
          <w:lang w:eastAsia="ru-RU"/>
        </w:rPr>
        <w:tab/>
        <w:t xml:space="preserve">органов Учреждения, </w:t>
      </w:r>
      <w:r w:rsidRPr="00F2031C">
        <w:rPr>
          <w:rFonts w:ascii="Times New Roman" w:eastAsia="Courier New" w:hAnsi="Times New Roman" w:cs="Times New Roman"/>
          <w:color w:val="000000"/>
          <w:sz w:val="24"/>
          <w:szCs w:val="24"/>
          <w:lang w:eastAsia="ru-RU"/>
        </w:rPr>
        <w:lastRenderedPageBreak/>
        <w:t>присутствие на них;</w:t>
      </w:r>
    </w:p>
    <w:p w:rsidR="00F2031C" w:rsidRPr="00F2031C" w:rsidRDefault="00F2031C" w:rsidP="004F4C50">
      <w:pPr>
        <w:widowControl w:val="0"/>
        <w:numPr>
          <w:ilvl w:val="0"/>
          <w:numId w:val="6"/>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утверждение решений, принятых коллегиальными органами Учреждения;</w:t>
      </w:r>
    </w:p>
    <w:p w:rsidR="00F2031C" w:rsidRPr="00F2031C" w:rsidRDefault="00F2031C" w:rsidP="004F4C50">
      <w:pPr>
        <w:widowControl w:val="0"/>
        <w:numPr>
          <w:ilvl w:val="0"/>
          <w:numId w:val="6"/>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разработка, принятие локальных актов Учреждения, их утверждение, в случаях, установленных законодательством, с учетом мнения соответствующих представительных органов участников образовательных отношений;</w:t>
      </w:r>
    </w:p>
    <w:p w:rsidR="00F2031C" w:rsidRPr="00F2031C" w:rsidRDefault="00F2031C" w:rsidP="004F4C50">
      <w:pPr>
        <w:widowControl w:val="0"/>
        <w:numPr>
          <w:ilvl w:val="0"/>
          <w:numId w:val="6"/>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открытие лицевых счетов в территориальном органе Федерального казначейства;</w:t>
      </w:r>
    </w:p>
    <w:p w:rsidR="00F2031C" w:rsidRPr="00F2031C" w:rsidRDefault="00F2031C" w:rsidP="004F4C50">
      <w:pPr>
        <w:widowControl w:val="0"/>
        <w:numPr>
          <w:ilvl w:val="0"/>
          <w:numId w:val="6"/>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осуществление подготовки и представления публичного отчета о деятельности Учреждения;</w:t>
      </w:r>
    </w:p>
    <w:p w:rsidR="00F2031C" w:rsidRPr="00F2031C" w:rsidRDefault="00F2031C" w:rsidP="004F4C50">
      <w:pPr>
        <w:widowControl w:val="0"/>
        <w:numPr>
          <w:ilvl w:val="0"/>
          <w:numId w:val="6"/>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решение иных вопросов текущей деятельности Учреждения, не отнесенные к компетенции коллегиальных органов Учреждения.</w:t>
      </w:r>
    </w:p>
    <w:p w:rsidR="00F2031C" w:rsidRPr="00F2031C" w:rsidRDefault="00F2031C" w:rsidP="004F4C50">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Руководитель Учреждения:</w:t>
      </w:r>
    </w:p>
    <w:p w:rsidR="00F2031C" w:rsidRPr="00F2031C" w:rsidRDefault="00F2031C" w:rsidP="004F4C50">
      <w:pPr>
        <w:widowControl w:val="0"/>
        <w:numPr>
          <w:ilvl w:val="0"/>
          <w:numId w:val="7"/>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ежегодно представляет сведения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супруга (супруги) и несовершеннолетних детей;</w:t>
      </w:r>
    </w:p>
    <w:p w:rsidR="00F2031C" w:rsidRPr="00F2031C" w:rsidRDefault="00F2031C" w:rsidP="004F4C50">
      <w:pPr>
        <w:widowControl w:val="0"/>
        <w:numPr>
          <w:ilvl w:val="0"/>
          <w:numId w:val="7"/>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создает условия для реализации образовательных программ в соответствии с возрастом обучающихся, состоянием здоровья, индивидуальными особенностями в порядке, установленном настоящим Уставом;</w:t>
      </w:r>
    </w:p>
    <w:p w:rsidR="00F2031C" w:rsidRPr="00F2031C" w:rsidRDefault="00F2031C" w:rsidP="004F4C50">
      <w:pPr>
        <w:widowControl w:val="0"/>
        <w:numPr>
          <w:ilvl w:val="0"/>
          <w:numId w:val="7"/>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обеспечивает прием на работу работников, заключение с ними и расторжение трудовых договоров;</w:t>
      </w:r>
    </w:p>
    <w:p w:rsidR="00F2031C" w:rsidRPr="00F2031C" w:rsidRDefault="00F2031C" w:rsidP="004F4C50">
      <w:pPr>
        <w:widowControl w:val="0"/>
        <w:numPr>
          <w:ilvl w:val="0"/>
          <w:numId w:val="7"/>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обеспечивает работу по хранению, заполнению, учету движения, выдаче трудовых книжек и вкладышей к ним работников Учреждения;</w:t>
      </w:r>
    </w:p>
    <w:p w:rsidR="00F2031C" w:rsidRPr="00F2031C" w:rsidRDefault="00F2031C" w:rsidP="004F4C50">
      <w:pPr>
        <w:widowControl w:val="0"/>
        <w:numPr>
          <w:ilvl w:val="0"/>
          <w:numId w:val="7"/>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заботится о престиже Учреждения, пропаганде его передового опыта и творческих достижений;</w:t>
      </w:r>
    </w:p>
    <w:p w:rsidR="00F2031C" w:rsidRPr="00F2031C" w:rsidRDefault="00F2031C" w:rsidP="004F4C50">
      <w:pPr>
        <w:widowControl w:val="0"/>
        <w:numPr>
          <w:ilvl w:val="0"/>
          <w:numId w:val="7"/>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немедленно сообщает Учредителю о чрезвычайных ситуациях в Учреждении;</w:t>
      </w:r>
    </w:p>
    <w:p w:rsidR="00F2031C" w:rsidRPr="00F2031C" w:rsidRDefault="00F2031C" w:rsidP="004F4C50">
      <w:pPr>
        <w:widowControl w:val="0"/>
        <w:numPr>
          <w:ilvl w:val="0"/>
          <w:numId w:val="7"/>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 установленных законодательством случаях обеспечивает необходимые условия для работы подразделений общественного питания и медицинского кабинета Учреждения;</w:t>
      </w:r>
    </w:p>
    <w:p w:rsidR="00F2031C" w:rsidRPr="00F2031C" w:rsidRDefault="00F2031C" w:rsidP="004F4C50">
      <w:pPr>
        <w:widowControl w:val="0"/>
        <w:numPr>
          <w:ilvl w:val="0"/>
          <w:numId w:val="7"/>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выполняет постановления, распоряжения и приказы Учредителя, доведенные до него в письменной форме и не противоречащие законодательству Российской Федерации и настоящему Уставу;</w:t>
      </w:r>
    </w:p>
    <w:p w:rsidR="00F2031C" w:rsidRPr="00F2031C" w:rsidRDefault="00F2031C" w:rsidP="004F4C50">
      <w:pPr>
        <w:widowControl w:val="0"/>
        <w:numPr>
          <w:ilvl w:val="0"/>
          <w:numId w:val="7"/>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осуществляет контроль за выполнением образовательной, финансово-хозяйственной деятельности, требований безопасности и другими видами деятельности;</w:t>
      </w:r>
    </w:p>
    <w:p w:rsidR="00F2031C" w:rsidRPr="00F2031C" w:rsidRDefault="00F2031C" w:rsidP="004F4C50">
      <w:pPr>
        <w:widowControl w:val="0"/>
        <w:numPr>
          <w:ilvl w:val="0"/>
          <w:numId w:val="7"/>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осуществляет взаимосвязь с семьями обучающихся и общественными организациями;</w:t>
      </w:r>
    </w:p>
    <w:p w:rsidR="00F2031C" w:rsidRPr="00F2031C" w:rsidRDefault="00F2031C" w:rsidP="004F4C50">
      <w:pPr>
        <w:widowControl w:val="0"/>
        <w:numPr>
          <w:ilvl w:val="0"/>
          <w:numId w:val="7"/>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распределяет учебную нагрузку, устанавливает заработную плату работников, в том числе выплаты компенсационного и стимулирующего характера, с учетом норм трудового законодательства Российской Федерации;</w:t>
      </w:r>
    </w:p>
    <w:p w:rsidR="00F2031C" w:rsidRPr="00F2031C" w:rsidRDefault="00F2031C" w:rsidP="004F4C50">
      <w:pPr>
        <w:widowControl w:val="0"/>
        <w:numPr>
          <w:ilvl w:val="0"/>
          <w:numId w:val="7"/>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контролирует соблюдение дисциплины в Учреждении;</w:t>
      </w:r>
    </w:p>
    <w:p w:rsidR="00F2031C" w:rsidRPr="00F2031C" w:rsidRDefault="00F2031C" w:rsidP="004F4C50">
      <w:pPr>
        <w:widowControl w:val="0"/>
        <w:numPr>
          <w:ilvl w:val="0"/>
          <w:numId w:val="7"/>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обеспечивает соблюдение в Учреждении и на его территории санитарно-эпидемиологических требований охраны труда и противопожарной безопасности;</w:t>
      </w:r>
    </w:p>
    <w:p w:rsidR="00F2031C" w:rsidRPr="00F2031C" w:rsidRDefault="00F2031C" w:rsidP="004F4C50">
      <w:pPr>
        <w:widowControl w:val="0"/>
        <w:numPr>
          <w:ilvl w:val="0"/>
          <w:numId w:val="7"/>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обеспечивает создание и ведение официального сайта Учреждения в сети «Интернет»;</w:t>
      </w:r>
    </w:p>
    <w:p w:rsidR="00F2031C" w:rsidRPr="00F2031C" w:rsidRDefault="00F2031C" w:rsidP="004F4C50">
      <w:pPr>
        <w:widowControl w:val="0"/>
        <w:numPr>
          <w:ilvl w:val="0"/>
          <w:numId w:val="7"/>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является распорядителем финансов, имеет право первой подписи;</w:t>
      </w:r>
    </w:p>
    <w:p w:rsidR="00F2031C" w:rsidRPr="00F2031C" w:rsidRDefault="00F2031C" w:rsidP="004F4C50">
      <w:pPr>
        <w:widowControl w:val="0"/>
        <w:numPr>
          <w:ilvl w:val="0"/>
          <w:numId w:val="7"/>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организует б</w:t>
      </w:r>
      <w:r w:rsidR="00751E76">
        <w:rPr>
          <w:rFonts w:ascii="Times New Roman" w:eastAsia="Courier New" w:hAnsi="Times New Roman" w:cs="Times New Roman"/>
          <w:color w:val="000000"/>
          <w:sz w:val="24"/>
          <w:szCs w:val="24"/>
          <w:lang w:eastAsia="ru-RU"/>
        </w:rPr>
        <w:t>ухгалтерский учет и отчетность;</w:t>
      </w:r>
    </w:p>
    <w:p w:rsidR="00F2031C" w:rsidRPr="00F2031C" w:rsidRDefault="00F2031C" w:rsidP="004F4C50">
      <w:pPr>
        <w:widowControl w:val="0"/>
        <w:numPr>
          <w:ilvl w:val="0"/>
          <w:numId w:val="7"/>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обеспечивает расходование бюджетных и внебюджетных средств по целевому назначению в соответствии с действующим законодательством;</w:t>
      </w:r>
    </w:p>
    <w:p w:rsidR="00F2031C" w:rsidRPr="00F2031C" w:rsidRDefault="00F2031C" w:rsidP="004F4C50">
      <w:pPr>
        <w:widowControl w:val="0"/>
        <w:numPr>
          <w:ilvl w:val="0"/>
          <w:numId w:val="7"/>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 установленном действующим законодательством порядке обеспечивает составление и представление всей необходимой информации и документации, связанной с деятельностью Учреждения;</w:t>
      </w:r>
    </w:p>
    <w:p w:rsidR="00F2031C" w:rsidRPr="00F2031C" w:rsidRDefault="00F2031C" w:rsidP="004F4C50">
      <w:pPr>
        <w:widowControl w:val="0"/>
        <w:numPr>
          <w:ilvl w:val="0"/>
          <w:numId w:val="7"/>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lastRenderedPageBreak/>
        <w:t>осуществляет иные полномочия, вытекающие из норм гражданского, налогового и трудового законодательства Российской Федерации.</w:t>
      </w:r>
    </w:p>
    <w:p w:rsidR="00F2031C" w:rsidRPr="00F2031C" w:rsidRDefault="00F2031C" w:rsidP="00950057">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 пределах своей компетенции руководитель издает приказы и распоряжения, обязательные для исполнения всеми участниками образовательного процесса.</w:t>
      </w:r>
    </w:p>
    <w:p w:rsidR="00F2031C" w:rsidRPr="00F2031C" w:rsidRDefault="00F2031C" w:rsidP="00192FDE">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На время своего отсутствия (болезни, отпуска и др.) руководитель Учреждения возлагает исполнение обязанностей руководителя на одного из заместителей руководителя, по распоряжению Учредителя.</w:t>
      </w:r>
    </w:p>
    <w:p w:rsidR="00F2031C" w:rsidRPr="00F2031C" w:rsidRDefault="00F2031C" w:rsidP="00E70EBD">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Руководитель Учреждения несет ответственность за жизнь и здоровье вверенных ему обучающихся во время образовательной деятельности, а также во время проведения внешкольных мероприятий; за работу учреждения в соответствии со статьями 28, 41 Федерального закона от 29.12.2012 г.  № 273-ФЗ «Об образовании в Российской Федерации», а также требованиями соответствующих квалификационных характеристик и должностных инструкций.</w:t>
      </w:r>
    </w:p>
    <w:p w:rsidR="00F2031C" w:rsidRPr="00F2031C" w:rsidRDefault="00F2031C" w:rsidP="00E70EBD">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Кроме этого, руководитель несет ответственность, в том числе материальную, за:</w:t>
      </w:r>
    </w:p>
    <w:p w:rsidR="00F2031C" w:rsidRPr="00F2031C" w:rsidRDefault="00F2031C" w:rsidP="00E70EBD">
      <w:pPr>
        <w:widowControl w:val="0"/>
        <w:numPr>
          <w:ilvl w:val="0"/>
          <w:numId w:val="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ненадлежащее выполнение возложенных на него обязанностей;</w:t>
      </w:r>
    </w:p>
    <w:p w:rsidR="00F2031C" w:rsidRPr="00F2031C" w:rsidRDefault="00F2031C" w:rsidP="00E70EBD">
      <w:pPr>
        <w:widowControl w:val="0"/>
        <w:numPr>
          <w:ilvl w:val="0"/>
          <w:numId w:val="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сохранность денежных средств, материальных ценностей и имущества Учреждения;</w:t>
      </w:r>
    </w:p>
    <w:p w:rsidR="00F2031C" w:rsidRPr="00F2031C" w:rsidRDefault="00F2031C" w:rsidP="00E70EBD">
      <w:pPr>
        <w:widowControl w:val="0"/>
        <w:numPr>
          <w:ilvl w:val="0"/>
          <w:numId w:val="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непредставление и (или) представление недостоверных и (или) неполных сведений об имуществе, являющемся собственностью муниципального образования и находящемся в оперативном управлении Учреждения;</w:t>
      </w:r>
    </w:p>
    <w:p w:rsidR="00F2031C" w:rsidRPr="00F2031C" w:rsidRDefault="00F2031C" w:rsidP="00E70EBD">
      <w:pPr>
        <w:widowControl w:val="0"/>
        <w:numPr>
          <w:ilvl w:val="0"/>
          <w:numId w:val="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за прямой действительный ущерб, причиненный Учреждению, в том числе в случаях неправомерного использования имущества, при списании либо ином отчуждении имущества Учреждения, не соответствующих законодательству.</w:t>
      </w:r>
    </w:p>
    <w:p w:rsidR="00F2031C" w:rsidRPr="00F2031C" w:rsidRDefault="00F2031C" w:rsidP="00192FDE">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 случаях, предусмотренных законодательством, руководитель Учреждения возмещает Учреждению убытки, причиненные его виновными действиями (бездействием).</w:t>
      </w:r>
    </w:p>
    <w:p w:rsidR="00F2031C" w:rsidRPr="00F2031C" w:rsidRDefault="00F2031C" w:rsidP="00E70EBD">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 Учреждении формируются коллегиальные органы управления, к которым относятся общее собрание работников Учреждения, Совет Учреждения, педагогический совет.</w:t>
      </w:r>
    </w:p>
    <w:p w:rsidR="00F2031C" w:rsidRPr="00F2031C" w:rsidRDefault="00F2031C" w:rsidP="00E70EBD">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Общее собрание (конференция) работников является высшим представительным коллегиальным органом управления Учреждения (далее — общее собрание).</w:t>
      </w:r>
    </w:p>
    <w:p w:rsidR="00F2031C" w:rsidRPr="00F2031C" w:rsidRDefault="00F2031C" w:rsidP="00192FDE">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Основной задачей общего собрания является коллегиальное решение важных вопросов жизнедеятельности Учреждения.</w:t>
      </w:r>
    </w:p>
    <w:p w:rsidR="00F2031C" w:rsidRPr="00F2031C" w:rsidRDefault="00F2031C" w:rsidP="00E70EBD">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К компетенции общего собрания относится:</w:t>
      </w:r>
    </w:p>
    <w:p w:rsidR="00F2031C" w:rsidRPr="00F2031C" w:rsidRDefault="00F2031C" w:rsidP="00E70EBD">
      <w:pPr>
        <w:widowControl w:val="0"/>
        <w:numPr>
          <w:ilvl w:val="0"/>
          <w:numId w:val="9"/>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обсуждение и принятие решений, касающихся жизнедеятельности Учреждения, за исключением вопросов, разрешение которых входит в компетенцию иных органов управления Учреждения;</w:t>
      </w:r>
    </w:p>
    <w:p w:rsidR="00F2031C" w:rsidRPr="00F2031C" w:rsidRDefault="00F2031C" w:rsidP="00E70EBD">
      <w:pPr>
        <w:widowControl w:val="0"/>
        <w:numPr>
          <w:ilvl w:val="0"/>
          <w:numId w:val="9"/>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обсуждение Коллективного договора и иных локальных актов;</w:t>
      </w:r>
    </w:p>
    <w:p w:rsidR="00F2031C" w:rsidRPr="00F2031C" w:rsidRDefault="00F2031C" w:rsidP="00E70EBD">
      <w:pPr>
        <w:widowControl w:val="0"/>
        <w:numPr>
          <w:ilvl w:val="0"/>
          <w:numId w:val="9"/>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принятие решения о создании комиссии по трудовым спорам, в том числе определении ее численности и срока полномочий;</w:t>
      </w:r>
    </w:p>
    <w:p w:rsidR="00F2031C" w:rsidRPr="00F2031C" w:rsidRDefault="00F2031C" w:rsidP="00E70EBD">
      <w:pPr>
        <w:widowControl w:val="0"/>
        <w:numPr>
          <w:ilvl w:val="0"/>
          <w:numId w:val="9"/>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F2031C" w:rsidRPr="00F2031C" w:rsidRDefault="00F2031C" w:rsidP="00192FDE">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Общее собрание Учреждения включает всех работников независимо от занимаемой должности. Общее собрание собирается по мере необходимости, но не реже 2-х раз в год. Инициатива об объявлении собрания, в том числе внеочередного, может исходить в том числе и от руководителя Учреждения и от Учредителя. Общее собрание вправе принимать решения, если в его работе участвует более половины от общей численности работников, решения собрания принимаются простым большинством голосов присутствующих на собрании.</w:t>
      </w:r>
    </w:p>
    <w:p w:rsidR="00F2031C" w:rsidRPr="00F2031C" w:rsidRDefault="00F2031C" w:rsidP="00192FDE">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lastRenderedPageBreak/>
        <w:t>Регламент работы, в том числе избрание председательствующего собрания, форма голосования по принимаемым вопросам определяются общим собранием. Решения общего собрания оформляются протоколом.</w:t>
      </w:r>
    </w:p>
    <w:p w:rsidR="00F2031C" w:rsidRPr="00F2031C" w:rsidRDefault="00F2031C" w:rsidP="00E70EBD">
      <w:pPr>
        <w:widowControl w:val="0"/>
        <w:numPr>
          <w:ilvl w:val="1"/>
          <w:numId w:val="18"/>
        </w:numPr>
        <w:spacing w:after="0" w:line="240" w:lineRule="auto"/>
        <w:ind w:left="0" w:firstLine="709"/>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К компетенции Совета Учреждения относится разработка программы развития Учреждения, правил поведения обучающихся, принятие решения об установлении (отмене) требований к одежде обучающихся, бюджета Учреждения, содействие деятельности педагогического совета, заслушивание отчетов директора о выполнении задач деятельности Учреждения, содействует привлечению внебюджетных средств для обеспечения деятельности и развития Учреждения, утверждает направления их расходования, принятие решения по вопросу охраны Учреждения для последующего утверждения руководителем.</w:t>
      </w:r>
    </w:p>
    <w:p w:rsidR="00F2031C" w:rsidRPr="00F2031C" w:rsidRDefault="00F2031C" w:rsidP="00192FDE">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Данный Совет формируется из представителей родителей (законных представителей) и педагогических работников Учреждения. Такие представители избираются открытым голосованием на соответствующих собраниях родителей (законных представителей) и педагогических работников Учреждения. Количество представителей, направленных для участия в Совете определяется на соответствующих собраниях самостоятельно - но не более 5 представителей от каждой из групп.</w:t>
      </w:r>
    </w:p>
    <w:p w:rsidR="00F2031C" w:rsidRPr="00F2031C" w:rsidRDefault="00F2031C" w:rsidP="00192FDE">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Срок полномочий Совета составляет не более двух лет. Члены Совета осуществляют деятельность на безвозмездной основе.</w:t>
      </w:r>
    </w:p>
    <w:p w:rsidR="00F2031C" w:rsidRPr="00F2031C" w:rsidRDefault="00F2031C" w:rsidP="00192FDE">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Совет избирает из своего состава председателя, который руководит деятельностью Совета и подписывает решения.</w:t>
      </w:r>
    </w:p>
    <w:p w:rsidR="00F2031C" w:rsidRPr="00F2031C" w:rsidRDefault="00F2031C" w:rsidP="00192FDE">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Совет собирается по мере необходимости, но не реже 2-х раз в год. Инициатива о его созыве исходит от председателя Совета, а также по требованию не менее половины его членов.</w:t>
      </w:r>
    </w:p>
    <w:p w:rsidR="00F2031C" w:rsidRPr="00F2031C" w:rsidRDefault="00F2031C" w:rsidP="00192FDE">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Совет вправе принимать решения, если в его работе участвует более половины от общей численности Совета, решения принимаются простым большинством голосов присутствующих на Совете.</w:t>
      </w:r>
    </w:p>
    <w:p w:rsidR="00F2031C" w:rsidRPr="00F2031C" w:rsidRDefault="00F2031C" w:rsidP="00192FDE">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Регламент работы, в том числе избрание председателя Совета, даты заседаний, форма голосования по принимаемым вопросам определяются Советом.</w:t>
      </w:r>
    </w:p>
    <w:p w:rsidR="00F2031C" w:rsidRPr="00F2031C" w:rsidRDefault="00F2031C" w:rsidP="00192FDE">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Решения Совета оформляются протоколом. Принятые решения доводятся до сведения заинтересованных лиц.</w:t>
      </w:r>
    </w:p>
    <w:p w:rsidR="00F2031C" w:rsidRPr="00F2031C" w:rsidRDefault="00F2031C" w:rsidP="00FB1484">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Руководитель Учреждения вправе самостоятельно принимать решение по вопросам, входящим в компетенцию Совета, в случае, если Совет не принимает решение в установленные сроки, и отсутствие этого решения препятствует нормальной работе Учреждения. О принятом решении руководитель ставит в известность Учредителя.</w:t>
      </w:r>
    </w:p>
    <w:p w:rsidR="00F2031C" w:rsidRPr="00F2031C" w:rsidRDefault="00F2031C" w:rsidP="00FB1484">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 целях развития и совершенствования учебного и воспитательного процесса, повышения профессионального мастерства и творческого роста педагогических работников в Учреждении действует коллегиальный орган - педагогический совет, объединяющий всех педагогических работников Учреждения.</w:t>
      </w:r>
    </w:p>
    <w:p w:rsidR="00F2031C" w:rsidRPr="00F2031C" w:rsidRDefault="00F2031C" w:rsidP="00FB1484">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К компетенции педагогического совета относится:</w:t>
      </w:r>
    </w:p>
    <w:p w:rsidR="00F2031C" w:rsidRPr="00F2031C" w:rsidRDefault="00F2031C" w:rsidP="00FB1484">
      <w:pPr>
        <w:widowControl w:val="0"/>
        <w:numPr>
          <w:ilvl w:val="0"/>
          <w:numId w:val="10"/>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утверждение годового плана работы Учреждения;</w:t>
      </w:r>
    </w:p>
    <w:p w:rsidR="00F2031C" w:rsidRPr="00F2031C" w:rsidRDefault="00F2031C" w:rsidP="00FB1484">
      <w:pPr>
        <w:widowControl w:val="0"/>
        <w:numPr>
          <w:ilvl w:val="0"/>
          <w:numId w:val="10"/>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разработка и утверждение образовательных программ, обсуждение и выбор различных вариантов содержания образования, форм и методов учебно-воспитательного процесса, способов их реализации;</w:t>
      </w:r>
    </w:p>
    <w:p w:rsidR="00F2031C" w:rsidRPr="00F2031C" w:rsidRDefault="00F2031C" w:rsidP="00FB1484">
      <w:pPr>
        <w:widowControl w:val="0"/>
        <w:numPr>
          <w:ilvl w:val="0"/>
          <w:numId w:val="10"/>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организация работы по повышению квалификации педагогических работников, развитию их творческих инициатив;</w:t>
      </w:r>
    </w:p>
    <w:p w:rsidR="00F2031C" w:rsidRPr="00F2031C" w:rsidRDefault="00F2031C" w:rsidP="00FB1484">
      <w:pPr>
        <w:widowControl w:val="0"/>
        <w:numPr>
          <w:ilvl w:val="0"/>
          <w:numId w:val="10"/>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утверждение положения о проведении промежуточной аттестации обучающихся (по мере необходимости);</w:t>
      </w:r>
    </w:p>
    <w:p w:rsidR="00F2031C" w:rsidRPr="00F2031C" w:rsidRDefault="00F2031C" w:rsidP="00FB1484">
      <w:pPr>
        <w:widowControl w:val="0"/>
        <w:numPr>
          <w:ilvl w:val="0"/>
          <w:numId w:val="10"/>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избрание представителей в Совет Учреждения;</w:t>
      </w:r>
    </w:p>
    <w:p w:rsidR="00F2031C" w:rsidRPr="00F2031C" w:rsidRDefault="00F2031C" w:rsidP="00FB1484">
      <w:pPr>
        <w:widowControl w:val="0"/>
        <w:numPr>
          <w:ilvl w:val="0"/>
          <w:numId w:val="10"/>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подведение итогов учебно-воспитательной работы и определение задач по периодам обучения;</w:t>
      </w:r>
    </w:p>
    <w:p w:rsidR="00F2031C" w:rsidRPr="00F2031C" w:rsidRDefault="00F2031C" w:rsidP="00FB1484">
      <w:pPr>
        <w:widowControl w:val="0"/>
        <w:numPr>
          <w:ilvl w:val="0"/>
          <w:numId w:val="10"/>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 xml:space="preserve">принятие решения о поощрении, инициирование применения </w:t>
      </w:r>
      <w:r w:rsidRPr="00F2031C">
        <w:rPr>
          <w:rFonts w:ascii="Times New Roman" w:eastAsia="Courier New" w:hAnsi="Times New Roman" w:cs="Times New Roman"/>
          <w:color w:val="000000"/>
          <w:sz w:val="24"/>
          <w:szCs w:val="24"/>
          <w:lang w:eastAsia="ru-RU"/>
        </w:rPr>
        <w:lastRenderedPageBreak/>
        <w:t>дисциплинарных взысканий к обучающимся;</w:t>
      </w:r>
    </w:p>
    <w:p w:rsidR="00F2031C" w:rsidRPr="00F2031C" w:rsidRDefault="00F2031C" w:rsidP="00FB1484">
      <w:pPr>
        <w:widowControl w:val="0"/>
        <w:numPr>
          <w:ilvl w:val="0"/>
          <w:numId w:val="10"/>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утверждение кандидатур педагогических работников для представления их к награждению государственными, отраслевыми наградами;</w:t>
      </w:r>
    </w:p>
    <w:p w:rsidR="00F2031C" w:rsidRPr="00F2031C" w:rsidRDefault="00F2031C" w:rsidP="00FB1484">
      <w:pPr>
        <w:widowControl w:val="0"/>
        <w:numPr>
          <w:ilvl w:val="0"/>
          <w:numId w:val="10"/>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принятие решений по иным вопросам, касающимся содержания образования.</w:t>
      </w:r>
    </w:p>
    <w:p w:rsidR="00F2031C" w:rsidRPr="00F2031C" w:rsidRDefault="00F2031C" w:rsidP="00FB1484">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Кроме этого педагогический совет:</w:t>
      </w:r>
    </w:p>
    <w:p w:rsidR="00F2031C" w:rsidRPr="00F2031C" w:rsidRDefault="00F2031C" w:rsidP="00FB1484">
      <w:pPr>
        <w:widowControl w:val="0"/>
        <w:numPr>
          <w:ilvl w:val="0"/>
          <w:numId w:val="11"/>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реализует в Учреждении государственную политику в области образования;</w:t>
      </w:r>
    </w:p>
    <w:p w:rsidR="00F2031C" w:rsidRPr="00F2031C" w:rsidRDefault="00F2031C" w:rsidP="00FB1484">
      <w:pPr>
        <w:widowControl w:val="0"/>
        <w:numPr>
          <w:ilvl w:val="0"/>
          <w:numId w:val="11"/>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определяет пути реализации содержания образования;</w:t>
      </w:r>
    </w:p>
    <w:p w:rsidR="00F2031C" w:rsidRPr="00F2031C" w:rsidRDefault="00F2031C" w:rsidP="00FB1484">
      <w:pPr>
        <w:widowControl w:val="0"/>
        <w:numPr>
          <w:ilvl w:val="0"/>
          <w:numId w:val="11"/>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ориентирует деятельность педагогического коллектива на совершенствование образовательной деятельности;</w:t>
      </w:r>
    </w:p>
    <w:p w:rsidR="00F2031C" w:rsidRPr="00F2031C" w:rsidRDefault="00F2031C" w:rsidP="00FB1484">
      <w:pPr>
        <w:widowControl w:val="0"/>
        <w:numPr>
          <w:ilvl w:val="0"/>
          <w:numId w:val="11"/>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принимает решения о допуске обучающихся к итоговой аттестации, переводе обучающихся в следующий класс или об оставлении их на повторное обучение, выдаче соответствующих документов об образовании, награждении обучающихся за успехи в обучении грамотами, похвальными листами или медалями, исключении обучающихся из Учреждения.</w:t>
      </w:r>
    </w:p>
    <w:p w:rsidR="00F2031C" w:rsidRPr="00F2031C" w:rsidRDefault="00F2031C" w:rsidP="00FB1484">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Педагогический совет собирается по мере необходимости, но не реже 2-х раз в год. Вышеуказанный совет возглавляет руководитель учреждения, от него же исходит инициатива об объявлении даты заседания педагогического совета. Внеочередные заседания педагогического совета могут проводиться по письменному требованию не менее одной трети педагогических работников. Педагогический совет вправе принимать решения, если в его работе участвует более половины от общей численности педагогических работников, решения принимаются, если за него проголосовало не менее половины присутствующих на заседании.</w:t>
      </w:r>
    </w:p>
    <w:p w:rsidR="00F2031C" w:rsidRPr="00F2031C" w:rsidRDefault="00F2031C" w:rsidP="00FB1484">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Регламент работы, форма голосования по принимаемым вопросам определяется педагогическим советом. Решения оформляются протоколом.</w:t>
      </w:r>
    </w:p>
    <w:p w:rsidR="00F2031C" w:rsidRPr="00F2031C" w:rsidRDefault="00F2031C" w:rsidP="00FB1484">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 Учреждении в целях учета мнения обучающихся, родителей (законных представителей) несовершеннолетних обучающихся осуществляют деятельность родительский комитет и Совет обучающихся.</w:t>
      </w:r>
    </w:p>
    <w:p w:rsidR="00F2031C" w:rsidRPr="00F2031C" w:rsidRDefault="00F2031C" w:rsidP="00FB1484">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Родительский комитет и Совет обучающихся действуют в соответствии с Положениями, утверждаемыми руководителем Учреждения.</w:t>
      </w:r>
    </w:p>
    <w:p w:rsidR="00F2031C" w:rsidRPr="00F2031C" w:rsidRDefault="00F2031C" w:rsidP="00FB1484">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Права, обязанности и ответственность работников Учреждения регулируются Трудовым Законодательством и иными нормативными актами, установленными Трудовым Законодательством.</w:t>
      </w:r>
    </w:p>
    <w:p w:rsidR="00F2031C" w:rsidRPr="00F2031C" w:rsidRDefault="00F2031C" w:rsidP="00FB1484">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 целях регламентации работы по определенным направлениям деятельности Учреждение принимает локальные нормативные акты, содержащие нормы, регулирующие образовательные отношения (далее - локальные нормативные акты), в соответствии со статьей 30 Федерального закона от 29.12.2012 № 273-Ф3 «Об образовании в Российской Федерации».</w:t>
      </w:r>
    </w:p>
    <w:p w:rsidR="00F2031C" w:rsidRPr="00F2031C" w:rsidRDefault="00F2031C" w:rsidP="00FB1484">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Проекты вышеуказанных локальных нормативных актов, в случаях, установленных законодательством, направляются для учета мнения соответствующих представительных органов участников образовательных отношений с последующим утверждением данных локальных актов приказами руководителя Учреждения. Порядок учета мнения соответствующих представительных органов участников образовательных отношений, аналогичен порядку, учета мнения, установленному статьей 372 Трудового кодекса РФ.</w:t>
      </w:r>
    </w:p>
    <w:p w:rsidR="00F2031C" w:rsidRPr="00F2031C" w:rsidRDefault="00F2031C" w:rsidP="00FB1484">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Локальные нормативные акты не могут противоречить настоящему Уставу.</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ourier New" w:hAnsi="Times New Roman" w:cs="Times New Roman"/>
          <w:color w:val="000000"/>
          <w:sz w:val="24"/>
          <w:szCs w:val="24"/>
          <w:lang w:eastAsia="ru-RU"/>
        </w:rPr>
        <w:t xml:space="preserve">3.18. </w:t>
      </w:r>
      <w:r w:rsidRPr="00F2031C">
        <w:rPr>
          <w:rFonts w:ascii="Times New Roman" w:eastAsia="Calibri" w:hAnsi="Times New Roman" w:cs="Times New Roman"/>
          <w:sz w:val="24"/>
          <w:szCs w:val="24"/>
        </w:rPr>
        <w:t>К компетенции Учреждения в установленной сфере деятельности относятся:</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1) разработка и принятие правил внутреннего распорядка обучающихся, правил внутреннего трудового распорядка, иных локальных нормативных актов;</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w:t>
      </w:r>
      <w:r w:rsidRPr="00F2031C">
        <w:rPr>
          <w:rFonts w:ascii="Times New Roman" w:eastAsia="Calibri" w:hAnsi="Times New Roman" w:cs="Times New Roman"/>
          <w:sz w:val="24"/>
          <w:szCs w:val="24"/>
        </w:rPr>
        <w:lastRenderedPageBreak/>
        <w:t xml:space="preserve">образовательными </w:t>
      </w:r>
      <w:hyperlink r:id="rId7" w:history="1">
        <w:r w:rsidRPr="00F2031C">
          <w:rPr>
            <w:rFonts w:ascii="Times New Roman" w:eastAsia="Calibri" w:hAnsi="Times New Roman" w:cs="Times New Roman"/>
            <w:color w:val="0000FF"/>
            <w:sz w:val="24"/>
            <w:szCs w:val="24"/>
          </w:rPr>
          <w:t>стандартами</w:t>
        </w:r>
      </w:hyperlink>
      <w:r w:rsidRPr="00F2031C">
        <w:rPr>
          <w:rFonts w:ascii="Times New Roman" w:eastAsia="Calibri" w:hAnsi="Times New Roman" w:cs="Times New Roman"/>
          <w:sz w:val="24"/>
          <w:szCs w:val="24"/>
        </w:rPr>
        <w:t>, федеральными государственными требованиями, образовательными стандартами;</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w:t>
      </w:r>
      <w:proofErr w:type="spellStart"/>
      <w:r w:rsidRPr="00F2031C">
        <w:rPr>
          <w:rFonts w:ascii="Times New Roman" w:eastAsia="Calibri" w:hAnsi="Times New Roman" w:cs="Times New Roman"/>
          <w:sz w:val="24"/>
          <w:szCs w:val="24"/>
        </w:rPr>
        <w:t>самообследования</w:t>
      </w:r>
      <w:proofErr w:type="spellEnd"/>
      <w:r w:rsidRPr="00F2031C">
        <w:rPr>
          <w:rFonts w:ascii="Times New Roman" w:eastAsia="Calibri" w:hAnsi="Times New Roman" w:cs="Times New Roman"/>
          <w:sz w:val="24"/>
          <w:szCs w:val="24"/>
        </w:rPr>
        <w:t>;</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4) установление штатного расписания, если иное не установлено нормативными правовыми актами Российской Федерации;</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5) прием на работу работников, заключение с ними и расторжение трудовых договоров, если иное не установлено </w:t>
      </w:r>
      <w:r w:rsidRPr="00F2031C">
        <w:rPr>
          <w:rFonts w:ascii="Times New Roman" w:eastAsia="Courier New" w:hAnsi="Times New Roman" w:cs="Times New Roman"/>
          <w:color w:val="000000"/>
          <w:sz w:val="24"/>
          <w:szCs w:val="24"/>
          <w:lang w:eastAsia="ru-RU"/>
        </w:rPr>
        <w:t>Федеральным законом от 29.12.2012 г.  № 273-ФЗ «Об образовании в Российской Федерации»</w:t>
      </w:r>
      <w:r w:rsidRPr="00F2031C">
        <w:rPr>
          <w:rFonts w:ascii="Times New Roman" w:eastAsia="Calibri" w:hAnsi="Times New Roman" w:cs="Times New Roman"/>
          <w:sz w:val="24"/>
          <w:szCs w:val="24"/>
        </w:rPr>
        <w:t>, распределение должностных обязанностей, создание условий и организация дополнительного профессионального образования работников;</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6) разработка и утверждение образовательных программ образовательной организации;</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7) разработка и утверждение по согласованию с учредителем программы развития образовательной организации, если иное не установлено настоящим Федеральным законом;</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8) прием обучающихся в образовательную организацию;</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9) определение списка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10) осуществление текущего контроля успеваемости и промежуточной аттестации обучающихся, установление их форм, периодичности и порядка проведения;</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10.1) поощрение обучающихся в соответствии с установленными образовательной организацией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 если иное не установлено </w:t>
      </w:r>
      <w:r w:rsidRPr="00F2031C">
        <w:rPr>
          <w:rFonts w:ascii="Times New Roman" w:eastAsia="Courier New" w:hAnsi="Times New Roman" w:cs="Times New Roman"/>
          <w:color w:val="000000"/>
          <w:sz w:val="24"/>
          <w:szCs w:val="24"/>
          <w:lang w:eastAsia="ru-RU"/>
        </w:rPr>
        <w:t>Федеральным законом от 29.12.2012 г.  № 273-ФЗ «Об образовании в Российской Федерации»</w:t>
      </w:r>
      <w:r w:rsidRPr="00F2031C">
        <w:rPr>
          <w:rFonts w:ascii="Times New Roman" w:eastAsia="Calibri" w:hAnsi="Times New Roman" w:cs="Times New Roman"/>
          <w:sz w:val="24"/>
          <w:szCs w:val="24"/>
        </w:rPr>
        <w:t>;</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11) индивидуальный учет результатов освоения обучающимися образовательных программ и поощрений обучающихся, а также хранение в архивах информации об этих результатах и поощрениях на бумажных и (или) электронных носителях;</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12) использование и совершенствование методов обучения и воспитания, образовательных технологий, электронного обучения;</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13) проведение </w:t>
      </w:r>
      <w:proofErr w:type="spellStart"/>
      <w:r w:rsidRPr="00F2031C">
        <w:rPr>
          <w:rFonts w:ascii="Times New Roman" w:eastAsia="Calibri" w:hAnsi="Times New Roman" w:cs="Times New Roman"/>
          <w:sz w:val="24"/>
          <w:szCs w:val="24"/>
        </w:rPr>
        <w:t>самообследования</w:t>
      </w:r>
      <w:proofErr w:type="spellEnd"/>
      <w:r w:rsidRPr="00F2031C">
        <w:rPr>
          <w:rFonts w:ascii="Times New Roman" w:eastAsia="Calibri" w:hAnsi="Times New Roman" w:cs="Times New Roman"/>
          <w:sz w:val="24"/>
          <w:szCs w:val="24"/>
        </w:rPr>
        <w:t>, обеспечение функционирования внутренней системы оценки качества образования;</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14) создание необходимых условий для охраны и укрепления здоровья, организации питания обучающихся и работников образовательной организации;</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15) организация социально-психологического тестирования обучающихся в целях раннего выявления незаконного потребления наркотических средств и психотропных веществ в </w:t>
      </w:r>
      <w:hyperlink r:id="rId8" w:history="1">
        <w:r w:rsidRPr="00F2031C">
          <w:rPr>
            <w:rFonts w:ascii="Times New Roman" w:eastAsia="Calibri" w:hAnsi="Times New Roman" w:cs="Times New Roman"/>
            <w:color w:val="0000FF"/>
            <w:sz w:val="24"/>
            <w:szCs w:val="24"/>
          </w:rPr>
          <w:t>порядке</w:t>
        </w:r>
      </w:hyperlink>
      <w:r w:rsidRPr="00F2031C">
        <w:rPr>
          <w:rFonts w:ascii="Times New Roman" w:eastAsia="Calibri" w:hAnsi="Times New Roman" w:cs="Times New Roman"/>
          <w:sz w:val="24"/>
          <w:szCs w:val="24"/>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16) создание условий для занятия обучающимися физической культурой и спортом;</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17) приобретение или изготовление бланков документов об образовании и (или) о квалификации, медалей "За особые успехи в учении";</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18) содействие деятельности общественных объединений обучающихся, родителей (законных представителей) несовершеннолетних обучающихся, осуществляемой в </w:t>
      </w:r>
      <w:r w:rsidRPr="00F2031C">
        <w:rPr>
          <w:rFonts w:ascii="Times New Roman" w:eastAsia="Calibri" w:hAnsi="Times New Roman" w:cs="Times New Roman"/>
          <w:sz w:val="24"/>
          <w:szCs w:val="24"/>
        </w:rPr>
        <w:lastRenderedPageBreak/>
        <w:t>образовательной организации и не запрещенной законодательством Российской Федерации;</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19) организация научно-методической работы, в том числе организация и проведение научных и методических конференций, семинаров;</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20) обеспечение создания и ведения официального сайта образовательной организации в сети "Интернет";</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21) иные вопросы в соответствии с законодательством Российской Федерации.</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3.19. Учреждение обязано осуществлять свою деятельность в соответствии с законодательством об образовании, в том числе:</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1) 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2) создавать безопасные условия обучения, воспитания обучающихся, их содержания в соответствии с установленными нормами, обеспечивающими жизнь и здоровье обучающихся, работников образовательной организации;</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3) соблюдать права и свободы обучающихся, родителей (законных представителей) несовершеннолетних обучающихся, работников образовательной организации.</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3.20. В том числе Учреждение обеспечивает:</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1) текущий контроль за состоянием здоровья обучающихся;</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2)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3) соблюдение государственных санитарно-эпидемиологических правил и </w:t>
      </w:r>
      <w:hyperlink r:id="rId9" w:history="1">
        <w:r w:rsidRPr="00F2031C">
          <w:rPr>
            <w:rFonts w:ascii="Times New Roman" w:eastAsia="Calibri" w:hAnsi="Times New Roman" w:cs="Times New Roman"/>
            <w:color w:val="0000FF"/>
            <w:sz w:val="24"/>
            <w:szCs w:val="24"/>
          </w:rPr>
          <w:t>нормативов</w:t>
        </w:r>
      </w:hyperlink>
      <w:r w:rsidRPr="00F2031C">
        <w:rPr>
          <w:rFonts w:ascii="Times New Roman" w:eastAsia="Calibri" w:hAnsi="Times New Roman" w:cs="Times New Roman"/>
          <w:sz w:val="24"/>
          <w:szCs w:val="24"/>
        </w:rPr>
        <w:t>;</w:t>
      </w:r>
    </w:p>
    <w:p w:rsidR="00F2031C" w:rsidRPr="00F2031C" w:rsidRDefault="00F2031C" w:rsidP="00F2031C">
      <w:pPr>
        <w:autoSpaceDE w:val="0"/>
        <w:autoSpaceDN w:val="0"/>
        <w:adjustRightInd w:val="0"/>
        <w:spacing w:after="0" w:line="240" w:lineRule="auto"/>
        <w:ind w:firstLine="540"/>
        <w:jc w:val="both"/>
        <w:rPr>
          <w:rFonts w:ascii="Times New Roman" w:eastAsia="Calibri" w:hAnsi="Times New Roman" w:cs="Times New Roman"/>
          <w:sz w:val="24"/>
          <w:szCs w:val="24"/>
        </w:rPr>
      </w:pPr>
      <w:r w:rsidRPr="00F2031C">
        <w:rPr>
          <w:rFonts w:ascii="Times New Roman" w:eastAsia="Calibri" w:hAnsi="Times New Roman" w:cs="Times New Roman"/>
          <w:sz w:val="24"/>
          <w:szCs w:val="24"/>
        </w:rPr>
        <w:t>4) расследование и учет несчастных случаев с обучающимися во время пребывания в организации, осуществляющей образовательную деятельность,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p>
    <w:p w:rsidR="00F2031C" w:rsidRPr="00F2031C" w:rsidRDefault="00F2031C" w:rsidP="00F2031C">
      <w:pPr>
        <w:widowControl w:val="0"/>
        <w:spacing w:after="0" w:line="240" w:lineRule="auto"/>
        <w:ind w:firstLine="567"/>
        <w:rPr>
          <w:rFonts w:ascii="Times New Roman" w:eastAsia="Courier New" w:hAnsi="Times New Roman" w:cs="Times New Roman"/>
          <w:color w:val="000000"/>
          <w:sz w:val="24"/>
          <w:szCs w:val="24"/>
          <w:lang w:eastAsia="ru-RU"/>
        </w:rPr>
      </w:pPr>
    </w:p>
    <w:p w:rsidR="00F2031C" w:rsidRPr="003B156A" w:rsidRDefault="00F2031C" w:rsidP="002F08A5">
      <w:pPr>
        <w:widowControl w:val="0"/>
        <w:numPr>
          <w:ilvl w:val="0"/>
          <w:numId w:val="18"/>
        </w:numPr>
        <w:spacing w:after="0" w:line="240" w:lineRule="auto"/>
        <w:ind w:firstLine="567"/>
        <w:contextualSpacing/>
        <w:jc w:val="center"/>
        <w:rPr>
          <w:rFonts w:ascii="Times New Roman" w:eastAsia="Courier New" w:hAnsi="Times New Roman" w:cs="Times New Roman"/>
          <w:b/>
          <w:color w:val="000000"/>
          <w:sz w:val="24"/>
          <w:szCs w:val="24"/>
          <w:lang w:eastAsia="ru-RU"/>
        </w:rPr>
      </w:pPr>
      <w:r w:rsidRPr="003B156A">
        <w:rPr>
          <w:rFonts w:ascii="Times New Roman" w:eastAsia="Courier New" w:hAnsi="Times New Roman" w:cs="Times New Roman"/>
          <w:b/>
          <w:color w:val="000000"/>
          <w:sz w:val="24"/>
          <w:szCs w:val="24"/>
          <w:lang w:eastAsia="ru-RU"/>
        </w:rPr>
        <w:t>ИМУЩЕСТВО, ФИНАНСОВАЯ И ХОЗЯЙСТВЕННАЯ ДЕЯТЕЛЬНОСТЬ УЧРЕЖДЕНИЯ</w:t>
      </w:r>
    </w:p>
    <w:p w:rsidR="00F2031C" w:rsidRPr="00F2031C" w:rsidRDefault="00F2031C" w:rsidP="00F2031C">
      <w:pPr>
        <w:widowControl w:val="0"/>
        <w:spacing w:after="0" w:line="240" w:lineRule="auto"/>
        <w:ind w:firstLine="567"/>
        <w:rPr>
          <w:rFonts w:ascii="Times New Roman" w:eastAsia="Courier New" w:hAnsi="Times New Roman" w:cs="Times New Roman"/>
          <w:color w:val="000000"/>
          <w:sz w:val="24"/>
          <w:szCs w:val="24"/>
          <w:lang w:eastAsia="ru-RU"/>
        </w:rPr>
      </w:pPr>
    </w:p>
    <w:p w:rsidR="00F2031C" w:rsidRPr="00F2031C" w:rsidRDefault="00F2031C" w:rsidP="00261DDB">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Имущество Учреждения является собственностью муниципального образования «Клетнянский муниципальный район» и закрепляется за ним на праве оперативного управления администрацией Клетнянского района.</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Земельный участок, необходимый для выполнения Учреждением своих уставных задач, предоставляется в постоянное (бессрочное) пользование в порядке, установленном законодательством Российской Федерации.</w:t>
      </w:r>
    </w:p>
    <w:p w:rsidR="00F2031C" w:rsidRPr="00F2031C" w:rsidRDefault="00F2031C" w:rsidP="0056616B">
      <w:pPr>
        <w:widowControl w:val="0"/>
        <w:numPr>
          <w:ilvl w:val="1"/>
          <w:numId w:val="18"/>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Источниками формирования имущества Учреждения, в том числе финансовых ресурсов, являются:</w:t>
      </w:r>
    </w:p>
    <w:p w:rsidR="00F2031C" w:rsidRPr="00F2031C" w:rsidRDefault="00F2031C" w:rsidP="00F2031C">
      <w:pPr>
        <w:widowControl w:val="0"/>
        <w:numPr>
          <w:ilvl w:val="0"/>
          <w:numId w:val="12"/>
        </w:numPr>
        <w:spacing w:after="0" w:line="240" w:lineRule="auto"/>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имущество, закрепленное за Учреждением на праве оперативного управления в соответствии с действующим законодательством;</w:t>
      </w:r>
    </w:p>
    <w:p w:rsidR="00F2031C" w:rsidRPr="00F2031C" w:rsidRDefault="00F2031C" w:rsidP="0056616B">
      <w:pPr>
        <w:widowControl w:val="0"/>
        <w:numPr>
          <w:ilvl w:val="0"/>
          <w:numId w:val="12"/>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имущество, приобретенное за счет бюджетных средств, выделяемых Учреждению, в установленном законом порядке, в том числе за счет доходов, получаемых от приносящей доход деятельности;</w:t>
      </w:r>
    </w:p>
    <w:p w:rsidR="00F2031C" w:rsidRPr="00F2031C" w:rsidRDefault="00F2031C" w:rsidP="0056616B">
      <w:pPr>
        <w:widowControl w:val="0"/>
        <w:numPr>
          <w:ilvl w:val="0"/>
          <w:numId w:val="12"/>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 xml:space="preserve">бюджетные ассигнования в форме, предусмотренной Бюджетным кодексом </w:t>
      </w:r>
      <w:r w:rsidRPr="00F2031C">
        <w:rPr>
          <w:rFonts w:ascii="Times New Roman" w:eastAsia="Courier New" w:hAnsi="Times New Roman" w:cs="Times New Roman"/>
          <w:color w:val="000000"/>
          <w:sz w:val="24"/>
          <w:szCs w:val="24"/>
          <w:lang w:eastAsia="ru-RU"/>
        </w:rPr>
        <w:lastRenderedPageBreak/>
        <w:t>Российской Федерации;</w:t>
      </w:r>
    </w:p>
    <w:p w:rsidR="00F2031C" w:rsidRPr="00F2031C" w:rsidRDefault="00F2031C" w:rsidP="0056616B">
      <w:pPr>
        <w:widowControl w:val="0"/>
        <w:numPr>
          <w:ilvl w:val="0"/>
          <w:numId w:val="12"/>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добровольные безвозмездные взносы, пожертвования физических и юридических лиц, зачисляемые на счет учреждения;</w:t>
      </w:r>
    </w:p>
    <w:p w:rsidR="00F2031C" w:rsidRPr="00F2031C" w:rsidRDefault="00F2031C" w:rsidP="0056616B">
      <w:pPr>
        <w:widowControl w:val="0"/>
        <w:numPr>
          <w:ilvl w:val="0"/>
          <w:numId w:val="12"/>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амортизационные отчисления;</w:t>
      </w:r>
    </w:p>
    <w:p w:rsidR="00F2031C" w:rsidRPr="00F2031C" w:rsidRDefault="00F2031C" w:rsidP="0056616B">
      <w:pPr>
        <w:widowControl w:val="0"/>
        <w:numPr>
          <w:ilvl w:val="0"/>
          <w:numId w:val="12"/>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иные источники, не запрещенные действующим законодательством Российской Федерации.</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4.3. Учреждение осуществляет финансовую и хозяйственную деятельность в соответствии с законодательством Российской Федерации, законодательством Брянской области и настоящим Уставом.</w:t>
      </w:r>
    </w:p>
    <w:p w:rsidR="00F2031C" w:rsidRPr="0056616B" w:rsidRDefault="0056616B" w:rsidP="0056616B">
      <w:pPr>
        <w:widowControl w:val="0"/>
        <w:spacing w:after="0" w:line="240" w:lineRule="auto"/>
        <w:ind w:left="567"/>
        <w:jc w:val="both"/>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4.4.</w:t>
      </w:r>
      <w:r w:rsidR="00F2031C" w:rsidRPr="0056616B">
        <w:rPr>
          <w:rFonts w:ascii="Times New Roman" w:eastAsia="Courier New" w:hAnsi="Times New Roman" w:cs="Times New Roman"/>
          <w:color w:val="000000"/>
          <w:sz w:val="24"/>
          <w:szCs w:val="24"/>
          <w:lang w:eastAsia="ru-RU"/>
        </w:rPr>
        <w:t>При реализации финансово-хозяйственной деятельности, в том числе для достижения уставных целей Учреждение имеет право:</w:t>
      </w:r>
    </w:p>
    <w:p w:rsidR="00F2031C" w:rsidRPr="00F2031C" w:rsidRDefault="00F2031C" w:rsidP="00F2031C">
      <w:pPr>
        <w:widowControl w:val="0"/>
        <w:numPr>
          <w:ilvl w:val="0"/>
          <w:numId w:val="13"/>
        </w:numPr>
        <w:spacing w:after="0" w:line="240" w:lineRule="auto"/>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приобретать или арендовать (получать в безвозмездное пользование) основные средства за счет имеющихся у него финансовых средств в соответствии с утвержденным бюджетом Учреждения;</w:t>
      </w:r>
    </w:p>
    <w:p w:rsidR="00F2031C" w:rsidRPr="00F2031C" w:rsidRDefault="00F2031C" w:rsidP="0056616B">
      <w:pPr>
        <w:widowControl w:val="0"/>
        <w:numPr>
          <w:ilvl w:val="0"/>
          <w:numId w:val="13"/>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осуществлять материально-техническое обеспечение уставной деятельности;</w:t>
      </w:r>
    </w:p>
    <w:p w:rsidR="00F2031C" w:rsidRPr="00F2031C" w:rsidRDefault="00F2031C" w:rsidP="0056616B">
      <w:pPr>
        <w:widowControl w:val="0"/>
        <w:numPr>
          <w:ilvl w:val="0"/>
          <w:numId w:val="13"/>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самостоятельно расходовать при исполнении бюджета средства, полученные от приносящей доход деятельности, а также средства, полученные из других внебюджетных источников;</w:t>
      </w:r>
    </w:p>
    <w:p w:rsidR="00F2031C" w:rsidRPr="00F2031C" w:rsidRDefault="00F2031C" w:rsidP="0056616B">
      <w:pPr>
        <w:widowControl w:val="0"/>
        <w:numPr>
          <w:ilvl w:val="0"/>
          <w:numId w:val="13"/>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устанавливать для работников Учреждения дополнительные отпуска, сокращенный рабочий день и иные социальные льготы в соответствии с законодательством Российской Федерации;</w:t>
      </w:r>
    </w:p>
    <w:p w:rsidR="00F2031C" w:rsidRPr="00F2031C" w:rsidRDefault="00F2031C" w:rsidP="0056616B">
      <w:pPr>
        <w:widowControl w:val="0"/>
        <w:numPr>
          <w:ilvl w:val="0"/>
          <w:numId w:val="13"/>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с разрешения Учредителя и Собственника создавать филиалы и представительства, структурные подразделения и утверждать положения о них, назначать руководителей обособленных подразделений, принимать решения о прекращении их деятельности;</w:t>
      </w:r>
    </w:p>
    <w:p w:rsidR="00F2031C" w:rsidRPr="00F2031C" w:rsidRDefault="00F2031C" w:rsidP="0056616B">
      <w:pPr>
        <w:widowControl w:val="0"/>
        <w:numPr>
          <w:ilvl w:val="0"/>
          <w:numId w:val="13"/>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 установленном действующим законодательством порядке определять размер средств, направляемых на оплату труда работников Учреждения, на техническое и социальное развитие в пределах бюджетной сметы на очередной финансовый год;</w:t>
      </w:r>
    </w:p>
    <w:p w:rsidR="00F2031C" w:rsidRPr="00F2031C" w:rsidRDefault="00F2031C" w:rsidP="0056616B">
      <w:pPr>
        <w:widowControl w:val="0"/>
        <w:numPr>
          <w:ilvl w:val="0"/>
          <w:numId w:val="13"/>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совершать иные действия для достижения Уставных целей в соответствии с действующим законодательством.</w:t>
      </w:r>
    </w:p>
    <w:p w:rsidR="00F2031C" w:rsidRPr="00F2031C" w:rsidRDefault="0056616B" w:rsidP="0056616B">
      <w:pPr>
        <w:widowControl w:val="0"/>
        <w:spacing w:after="0" w:line="240" w:lineRule="auto"/>
        <w:contextualSpacing/>
        <w:jc w:val="both"/>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4.5.</w:t>
      </w:r>
      <w:r w:rsidR="00F2031C" w:rsidRPr="00F2031C">
        <w:rPr>
          <w:rFonts w:ascii="Times New Roman" w:eastAsia="Courier New" w:hAnsi="Times New Roman" w:cs="Times New Roman"/>
          <w:color w:val="000000"/>
          <w:sz w:val="24"/>
          <w:szCs w:val="24"/>
          <w:lang w:eastAsia="ru-RU"/>
        </w:rPr>
        <w:t>Учреждение не вправе:</w:t>
      </w:r>
    </w:p>
    <w:p w:rsidR="00F2031C" w:rsidRPr="00F2031C" w:rsidRDefault="00F2031C" w:rsidP="0056616B">
      <w:pPr>
        <w:widowControl w:val="0"/>
        <w:numPr>
          <w:ilvl w:val="0"/>
          <w:numId w:val="14"/>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без согласия Собственника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w:t>
      </w:r>
    </w:p>
    <w:p w:rsidR="00F2031C" w:rsidRPr="00F2031C" w:rsidRDefault="00F2031C" w:rsidP="0056616B">
      <w:pPr>
        <w:widowControl w:val="0"/>
        <w:numPr>
          <w:ilvl w:val="0"/>
          <w:numId w:val="14"/>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без предварительного согласия Собственника Учреждения совершать крупные сделки;</w:t>
      </w:r>
    </w:p>
    <w:p w:rsidR="00F2031C" w:rsidRPr="00F2031C" w:rsidRDefault="00F2031C" w:rsidP="0056616B">
      <w:pPr>
        <w:widowControl w:val="0"/>
        <w:numPr>
          <w:ilvl w:val="0"/>
          <w:numId w:val="14"/>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отчуждать или иным способом распоряжаться имуществом, находящимся в его оперативном управлении, если иное не установлено законодательством.</w:t>
      </w:r>
    </w:p>
    <w:p w:rsidR="00F2031C" w:rsidRPr="00F2031C" w:rsidRDefault="0056616B" w:rsidP="0056616B">
      <w:pPr>
        <w:widowControl w:val="0"/>
        <w:spacing w:after="0" w:line="240" w:lineRule="auto"/>
        <w:contextualSpacing/>
        <w:jc w:val="both"/>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4.6.</w:t>
      </w:r>
      <w:r w:rsidR="00F2031C" w:rsidRPr="00F2031C">
        <w:rPr>
          <w:rFonts w:ascii="Times New Roman" w:eastAsia="Courier New" w:hAnsi="Times New Roman" w:cs="Times New Roman"/>
          <w:color w:val="000000"/>
          <w:sz w:val="24"/>
          <w:szCs w:val="24"/>
          <w:lang w:eastAsia="ru-RU"/>
        </w:rPr>
        <w:t xml:space="preserve"> Учреждение обязано:</w:t>
      </w:r>
    </w:p>
    <w:p w:rsidR="00F2031C" w:rsidRPr="00F2031C" w:rsidRDefault="00F2031C" w:rsidP="0056616B">
      <w:pPr>
        <w:widowControl w:val="0"/>
        <w:numPr>
          <w:ilvl w:val="0"/>
          <w:numId w:val="1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не допускать возникновения конфликта интересов;</w:t>
      </w:r>
    </w:p>
    <w:p w:rsidR="00F2031C" w:rsidRPr="00F2031C" w:rsidRDefault="00F2031C" w:rsidP="0056616B">
      <w:pPr>
        <w:widowControl w:val="0"/>
        <w:numPr>
          <w:ilvl w:val="0"/>
          <w:numId w:val="1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обеспечивать выполнение муниципального задания;</w:t>
      </w:r>
    </w:p>
    <w:p w:rsidR="00F2031C" w:rsidRPr="00F2031C" w:rsidRDefault="00F2031C" w:rsidP="0056616B">
      <w:pPr>
        <w:widowControl w:val="0"/>
        <w:numPr>
          <w:ilvl w:val="0"/>
          <w:numId w:val="1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 соответствии с законодательством Российской Федерации нести ответственность за нарушение принятых им обязательств, а также за нарушение бюджетного законодательства Российской Федерации;</w:t>
      </w:r>
    </w:p>
    <w:p w:rsidR="00F2031C" w:rsidRPr="00F2031C" w:rsidRDefault="00F2031C" w:rsidP="0056616B">
      <w:pPr>
        <w:widowControl w:val="0"/>
        <w:numPr>
          <w:ilvl w:val="0"/>
          <w:numId w:val="1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отчитываться перед Учредителем за состояние и использование муниципального имущества и денежных средств;</w:t>
      </w:r>
    </w:p>
    <w:p w:rsidR="00F2031C" w:rsidRPr="00F2031C" w:rsidRDefault="00F2031C" w:rsidP="0056616B">
      <w:pPr>
        <w:widowControl w:val="0"/>
        <w:numPr>
          <w:ilvl w:val="0"/>
          <w:numId w:val="1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санитарно-гигиенических норм и требований по защите здоровья работников и обучающихся, населения и потребителей;</w:t>
      </w:r>
    </w:p>
    <w:p w:rsidR="00F2031C" w:rsidRPr="00F2031C" w:rsidRDefault="00F2031C" w:rsidP="0056616B">
      <w:pPr>
        <w:widowControl w:val="0"/>
        <w:numPr>
          <w:ilvl w:val="0"/>
          <w:numId w:val="1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 xml:space="preserve">обеспечивать своевременно и в полном объеме выплату работникам </w:t>
      </w:r>
      <w:r w:rsidRPr="00F2031C">
        <w:rPr>
          <w:rFonts w:ascii="Times New Roman" w:eastAsia="Courier New" w:hAnsi="Times New Roman" w:cs="Times New Roman"/>
          <w:color w:val="000000"/>
          <w:sz w:val="24"/>
          <w:szCs w:val="24"/>
          <w:lang w:eastAsia="ru-RU"/>
        </w:rPr>
        <w:lastRenderedPageBreak/>
        <w:t>Учреждения заработной платы в соответствии с законодательством Российской Федерации;</w:t>
      </w:r>
    </w:p>
    <w:p w:rsidR="00F2031C" w:rsidRPr="00F2031C" w:rsidRDefault="00F2031C" w:rsidP="0056616B">
      <w:pPr>
        <w:widowControl w:val="0"/>
        <w:numPr>
          <w:ilvl w:val="0"/>
          <w:numId w:val="1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обеспечивать работникам Учреждения безопасные условия труда и нести ответственность в установленном порядке за вред, причиненный их здоровью и трудоспособности в период исполнения ими трудовых обязанностей;</w:t>
      </w:r>
    </w:p>
    <w:p w:rsidR="00F2031C" w:rsidRPr="00F2031C" w:rsidRDefault="00F2031C" w:rsidP="0056616B">
      <w:pPr>
        <w:widowControl w:val="0"/>
        <w:numPr>
          <w:ilvl w:val="0"/>
          <w:numId w:val="1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нести ответственность за обеспечение целевого использования бюджетных средств и принимать меры по возмещению или возврату в соответствующий бюджет использованных нецелевым образом средств в полном объеме, в том числе за счет внебюджетных источников;</w:t>
      </w:r>
    </w:p>
    <w:p w:rsidR="00F2031C" w:rsidRPr="00F2031C" w:rsidRDefault="00F2031C" w:rsidP="0056616B">
      <w:pPr>
        <w:widowControl w:val="0"/>
        <w:numPr>
          <w:ilvl w:val="0"/>
          <w:numId w:val="1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обеспечивать в установленном действующим законодательством порядке исполнение судебных решений;</w:t>
      </w:r>
    </w:p>
    <w:p w:rsidR="00F2031C" w:rsidRPr="00F2031C" w:rsidRDefault="00F2031C" w:rsidP="0056616B">
      <w:pPr>
        <w:widowControl w:val="0"/>
        <w:numPr>
          <w:ilvl w:val="0"/>
          <w:numId w:val="1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осуществлять оперативный, бюджетный и бухгалтерский учет результатов финансово-хозяйственной и иной деятельности, вести статистическую отчетность, отчитываться о результатах деятельности в соответствующих органах в порядке и сроки, установленные законодательством Российской Федерации;</w:t>
      </w:r>
    </w:p>
    <w:p w:rsidR="00F2031C" w:rsidRPr="00F2031C" w:rsidRDefault="00F2031C" w:rsidP="0056616B">
      <w:pPr>
        <w:widowControl w:val="0"/>
        <w:numPr>
          <w:ilvl w:val="0"/>
          <w:numId w:val="1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планировать деятельность Учреждения, в том числе в части получения доходов от приносящей доход деятельности;</w:t>
      </w:r>
    </w:p>
    <w:p w:rsidR="00F2031C" w:rsidRPr="00F2031C" w:rsidRDefault="00F2031C" w:rsidP="0056616B">
      <w:pPr>
        <w:widowControl w:val="0"/>
        <w:numPr>
          <w:ilvl w:val="0"/>
          <w:numId w:val="1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своевременно представлять Учредителю необходимую документацию для утверждения бюджета с учетом расходов и доходов от приносящей доход деятельности;</w:t>
      </w:r>
    </w:p>
    <w:p w:rsidR="00F2031C" w:rsidRPr="00F2031C" w:rsidRDefault="00F2031C" w:rsidP="0056616B">
      <w:pPr>
        <w:widowControl w:val="0"/>
        <w:numPr>
          <w:ilvl w:val="0"/>
          <w:numId w:val="15"/>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исполнять иные обязанности, предусмотренные действующим законодательством.</w:t>
      </w:r>
    </w:p>
    <w:p w:rsidR="00F2031C" w:rsidRPr="0056616B" w:rsidRDefault="0056616B" w:rsidP="0056616B">
      <w:pPr>
        <w:pStyle w:val="a3"/>
        <w:widowControl w:val="0"/>
        <w:numPr>
          <w:ilvl w:val="1"/>
          <w:numId w:val="20"/>
        </w:numPr>
        <w:spacing w:after="0" w:line="240" w:lineRule="auto"/>
        <w:jc w:val="both"/>
        <w:rPr>
          <w:rFonts w:ascii="Times New Roman" w:eastAsia="Courier New" w:hAnsi="Times New Roman" w:cs="Times New Roman"/>
          <w:color w:val="000000"/>
          <w:sz w:val="24"/>
          <w:szCs w:val="24"/>
          <w:lang w:eastAsia="ru-RU"/>
        </w:rPr>
      </w:pPr>
      <w:r>
        <w:rPr>
          <w:rFonts w:ascii="Times New Roman" w:eastAsia="Courier New" w:hAnsi="Times New Roman" w:cs="Times New Roman"/>
          <w:color w:val="000000"/>
          <w:sz w:val="24"/>
          <w:szCs w:val="24"/>
          <w:lang w:eastAsia="ru-RU"/>
        </w:rPr>
        <w:t xml:space="preserve"> </w:t>
      </w:r>
      <w:r w:rsidR="00F2031C" w:rsidRPr="0056616B">
        <w:rPr>
          <w:rFonts w:ascii="Times New Roman" w:eastAsia="Courier New" w:hAnsi="Times New Roman" w:cs="Times New Roman"/>
          <w:color w:val="000000"/>
          <w:sz w:val="24"/>
          <w:szCs w:val="24"/>
          <w:lang w:eastAsia="ru-RU"/>
        </w:rPr>
        <w:t>При осуществлении права оперативного управления имуществом Учреждение обязано:</w:t>
      </w:r>
    </w:p>
    <w:p w:rsidR="00F2031C" w:rsidRPr="00F2031C" w:rsidRDefault="00F2031C" w:rsidP="0056616B">
      <w:pPr>
        <w:widowControl w:val="0"/>
        <w:numPr>
          <w:ilvl w:val="0"/>
          <w:numId w:val="16"/>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эффективно использовать имущество;</w:t>
      </w:r>
    </w:p>
    <w:p w:rsidR="00F2031C" w:rsidRPr="00F2031C" w:rsidRDefault="00F2031C" w:rsidP="0056616B">
      <w:pPr>
        <w:widowControl w:val="0"/>
        <w:numPr>
          <w:ilvl w:val="0"/>
          <w:numId w:val="16"/>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обеспечивать сохранность и использование имущества строго по целевому назначению;</w:t>
      </w:r>
    </w:p>
    <w:p w:rsidR="00F2031C" w:rsidRPr="00F2031C" w:rsidRDefault="00F2031C" w:rsidP="0056616B">
      <w:pPr>
        <w:widowControl w:val="0"/>
        <w:numPr>
          <w:ilvl w:val="0"/>
          <w:numId w:val="16"/>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не допускать ухудшения технического состояния имущества (это требование не распространяется на ухудшения, связанные с нормативным износом этого имущества в процессе эксплуатации);</w:t>
      </w:r>
    </w:p>
    <w:p w:rsidR="00F2031C" w:rsidRPr="00F2031C" w:rsidRDefault="00F2031C" w:rsidP="0056616B">
      <w:pPr>
        <w:widowControl w:val="0"/>
        <w:numPr>
          <w:ilvl w:val="0"/>
          <w:numId w:val="16"/>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осуществлять текущий и капитальный ремонт имущества;</w:t>
      </w:r>
    </w:p>
    <w:p w:rsidR="00F2031C" w:rsidRPr="00F2031C" w:rsidRDefault="00F2031C" w:rsidP="0056616B">
      <w:pPr>
        <w:widowControl w:val="0"/>
        <w:numPr>
          <w:ilvl w:val="0"/>
          <w:numId w:val="16"/>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 xml:space="preserve">начислять амортизационные отчисления на изнашиваемую часть имущества при </w:t>
      </w:r>
      <w:proofErr w:type="spellStart"/>
      <w:r w:rsidRPr="00F2031C">
        <w:rPr>
          <w:rFonts w:ascii="Times New Roman" w:eastAsia="Courier New" w:hAnsi="Times New Roman" w:cs="Times New Roman"/>
          <w:color w:val="000000"/>
          <w:sz w:val="24"/>
          <w:szCs w:val="24"/>
          <w:lang w:eastAsia="ru-RU"/>
        </w:rPr>
        <w:t>калькулировании</w:t>
      </w:r>
      <w:proofErr w:type="spellEnd"/>
      <w:r w:rsidRPr="00F2031C">
        <w:rPr>
          <w:rFonts w:ascii="Times New Roman" w:eastAsia="Courier New" w:hAnsi="Times New Roman" w:cs="Times New Roman"/>
          <w:color w:val="000000"/>
          <w:sz w:val="24"/>
          <w:szCs w:val="24"/>
          <w:lang w:eastAsia="ru-RU"/>
        </w:rPr>
        <w:t xml:space="preserve"> стоимости работ по хозяйственным договорам, услугам.</w:t>
      </w:r>
    </w:p>
    <w:p w:rsidR="00F2031C" w:rsidRPr="00F2031C" w:rsidRDefault="00F2031C" w:rsidP="0056616B">
      <w:pPr>
        <w:widowControl w:val="0"/>
        <w:numPr>
          <w:ilvl w:val="1"/>
          <w:numId w:val="20"/>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Имущество Учреждения, закрепленное за ним на праве оперативного управления, может быть изъято полностью или частично Собственником имущества в случаях, предусмотренных законодательством.</w:t>
      </w:r>
    </w:p>
    <w:p w:rsidR="00F2031C" w:rsidRPr="00F2031C" w:rsidRDefault="00F2031C" w:rsidP="0056616B">
      <w:pPr>
        <w:widowControl w:val="0"/>
        <w:numPr>
          <w:ilvl w:val="1"/>
          <w:numId w:val="20"/>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Контроль за использованием по назначению и сохранностью имущества, закрепленного за Учреждением на праве оперативного управления, осуществляют Собственник имущества в установленном законодательством порядке.</w:t>
      </w:r>
    </w:p>
    <w:p w:rsidR="00F2031C" w:rsidRPr="00F2031C" w:rsidRDefault="00F2031C" w:rsidP="0056616B">
      <w:pPr>
        <w:widowControl w:val="0"/>
        <w:numPr>
          <w:ilvl w:val="1"/>
          <w:numId w:val="20"/>
        </w:numPr>
        <w:spacing w:after="0" w:line="240" w:lineRule="auto"/>
        <w:ind w:left="0" w:firstLine="567"/>
        <w:contextualSpacing/>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Финансовое обеспечение выполнения муниципального задания Учреждением осуществляется за счет средств соответствующего бюджета на основании действующего законодательства.</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Финансирование образовательной деятельности Учреждения осуществляется в соответствии с нормативами, определяемыми в пределах выделенных бюджетных средств.</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Собственником имущества или приобретенных Учреждением за счет средств, выделенных ему Собственником имущества на приобретение такого имущества, расходов на уплату налогов, в качестве объекта налогообложения по которым признается соответствующее имущество.</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 xml:space="preserve">В случае сдачи в аренду с согласия Собственника недвижимого имущества и особо ценного движимого имущества, закрепленного за Учреждением Собственником </w:t>
      </w:r>
      <w:r w:rsidRPr="00F2031C">
        <w:rPr>
          <w:rFonts w:ascii="Times New Roman" w:eastAsia="Courier New" w:hAnsi="Times New Roman" w:cs="Times New Roman"/>
          <w:color w:val="000000"/>
          <w:sz w:val="24"/>
          <w:szCs w:val="24"/>
          <w:lang w:eastAsia="ru-RU"/>
        </w:rPr>
        <w:lastRenderedPageBreak/>
        <w:t>имущества или приобретенного Учреждением за счет средств, выделенных ему Собственником на приобретение такого имущества, финансовое обеспечение содержания такого имущества Собственником имущества не осуществляется.</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4.11. Учреждение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порядке, установленном законодательством Российской Федерации (за исключением случаев, установленных федеральным законом) в соответствующем органе Федерального казначейства.</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4.12. Учреждение в соответствии с законодательством Российской Федерации и Уставом может осуществлять на договорной основе платную образовательную деятельность. Она не может быть осуществлена взамен и (или) в рамках основной образовательной деятельности, финансируемой за счет бюджетных ассигнований.</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Стоимость обучения и размер оплаты за предоставление платных дополнительных образовательных услуг устанавливаются в порядке, предусмотренном законодательством Российской Федерации.</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4.13. Учреждение вправе оказывать платные дополнительные образовательные услуги, не предусмотренные соответствующими образовательными программами.</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4.14. Реализация платных образовательных услуг в Учреждении регламентируется Положением об оказании платных образовательных услуг и порядке их предоставления.</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Оказание платных образовательных услуг осуществляется по утвержденным учебным планам, образовательным программам, смете расходов, штатному расписанию, отдельному расписанию.</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Учреждение до заключения договора на оказание платных образовательных услуг предоставляет получателю достоверную информацию об оказываемых платных образовательных услугах.</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Требования к оказанию платных образовательных услуг, в том числе к содержанию образовательных программ (специальных курсов) определяются по согласованию сторон.</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Освоение образовательных программ завершается выдачей соответствующего свидетельства, а также выдачей документа (справка, удостоверение) подтверждающего, что дополнительная услуга оказана с указанием объема учебного времени.</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4.15 Учреждение вправе в соответствии с законодательством Российской Федерации использовать на обеспечение своей деятельности полученные им средства от оказания платных дополнительных образовательных услуг и приносящей доход деятельности.</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Операции с указанными средствами осуществляются в установленном порядке в соответствии со сметой доходов и расходов.</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4.16. Учредитель вправе приостановить приносящую доход деятельность Учреждения, если она идет в ущерб уставной образовательной деятельности Учреждения, до решения суда по этому вопросу.</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4.17. Учреждение самостоятельно в соответствии с утвержденным бюджетом определяет направления и порядок использования всех своих бюджетных и внебюджетных средств, включая определенные их доли, направляемые на оплату труда и материальное стимулирование работников.</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Внебюджетные средства расходуются в соответствии с разрешением на открытие лицевых счетов по учету средств, полученных от предпринимательской и иной приносящей доход деятельности.</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4.18. Учреждение самостоятельно в формировании своей структуры, за исключением создания, реорганизации, переименования.</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4.19. Учреждение самостоятельно решает вопросы, связанные с заключением договоров, определением обязательств и иных условий, не противоречащих законодательству Российской Федерации и настоящему Уставу.</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 xml:space="preserve">Учреждение в соответствии с законодательством Российской Федерации устанавливает систему оплаты труда, в том числе порядок и размеры компенсационных и </w:t>
      </w:r>
      <w:r w:rsidRPr="00F2031C">
        <w:rPr>
          <w:rFonts w:ascii="Times New Roman" w:eastAsia="Courier New" w:hAnsi="Times New Roman" w:cs="Times New Roman"/>
          <w:color w:val="000000"/>
          <w:sz w:val="24"/>
          <w:szCs w:val="24"/>
          <w:lang w:eastAsia="ru-RU"/>
        </w:rPr>
        <w:lastRenderedPageBreak/>
        <w:t>стимулирующих выплат в пределах сметы доходов и расходов на очередной финансовый год.</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Оплата труда работников Учреждения и материальное их стимулирование максимальными размерами не ограничивается.</w:t>
      </w:r>
    </w:p>
    <w:p w:rsidR="00F2031C" w:rsidRPr="00F2031C" w:rsidRDefault="00F2031C" w:rsidP="00F2031C">
      <w:pPr>
        <w:widowControl w:val="0"/>
        <w:spacing w:after="0" w:line="240" w:lineRule="auto"/>
        <w:ind w:firstLine="567"/>
        <w:rPr>
          <w:rFonts w:ascii="Times New Roman" w:eastAsia="Courier New" w:hAnsi="Times New Roman" w:cs="Times New Roman"/>
          <w:color w:val="000000"/>
          <w:sz w:val="24"/>
          <w:szCs w:val="24"/>
          <w:lang w:eastAsia="ru-RU"/>
        </w:rPr>
      </w:pPr>
    </w:p>
    <w:p w:rsidR="00F2031C" w:rsidRPr="00F2031C" w:rsidRDefault="00F2031C" w:rsidP="0056616B">
      <w:pPr>
        <w:widowControl w:val="0"/>
        <w:numPr>
          <w:ilvl w:val="0"/>
          <w:numId w:val="20"/>
        </w:numPr>
        <w:spacing w:after="0" w:line="240" w:lineRule="auto"/>
        <w:ind w:firstLine="567"/>
        <w:contextualSpacing/>
        <w:jc w:val="center"/>
        <w:rPr>
          <w:rFonts w:ascii="Times New Roman" w:eastAsia="Courier New" w:hAnsi="Times New Roman" w:cs="Times New Roman"/>
          <w:b/>
          <w:color w:val="000000"/>
          <w:sz w:val="24"/>
          <w:szCs w:val="24"/>
          <w:lang w:eastAsia="ru-RU"/>
        </w:rPr>
      </w:pPr>
      <w:r w:rsidRPr="00F2031C">
        <w:rPr>
          <w:rFonts w:ascii="Times New Roman" w:eastAsia="Courier New" w:hAnsi="Times New Roman" w:cs="Times New Roman"/>
          <w:b/>
          <w:color w:val="000000"/>
          <w:sz w:val="24"/>
          <w:szCs w:val="24"/>
          <w:lang w:eastAsia="ru-RU"/>
        </w:rPr>
        <w:t>УЧЕТ И ОТЧЕТНОСТЬ УЧРЕЖДЕНИЯ</w:t>
      </w:r>
    </w:p>
    <w:p w:rsidR="00F2031C" w:rsidRPr="00F2031C" w:rsidRDefault="00F2031C" w:rsidP="00F2031C">
      <w:pPr>
        <w:widowControl w:val="0"/>
        <w:spacing w:after="0" w:line="240" w:lineRule="auto"/>
        <w:ind w:firstLine="567"/>
        <w:rPr>
          <w:rFonts w:ascii="Times New Roman" w:eastAsia="Courier New" w:hAnsi="Times New Roman" w:cs="Times New Roman"/>
          <w:color w:val="000000"/>
          <w:sz w:val="24"/>
          <w:szCs w:val="24"/>
          <w:lang w:eastAsia="ru-RU"/>
        </w:rPr>
      </w:pP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5.1. Учреждение:</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1) несет ответственность в соответствии с действующим законодательством за нарушение договорных, расчетных обязательств, за нарушение правил хозяйствования, установленных законодательством Российской Федерации;</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2) осуществляет оперативный, бухгалтерский учет результатов хозяйственной деятельности, ведет статистическую и бухгалтерскую отчетность в соответствии с Бюджетным кодексом Российской Федерации, законодательством о налогах и сборах;</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3) отчитывается о результатах деятельности в порядке и сроки, установленные законодательством Российской Федерации;</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4) несет ответственность за сохранность документов (управленческих, финансово-хозяйственных, по личному составу и др.);</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5) хранит и использует в установленном порядке документы по личному составу.</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5.2. За искажение отчетности Учреждение может быть привлечено к соответствующей ответственности, установленной законодательством Российской Федерации.</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p>
    <w:p w:rsidR="00F2031C" w:rsidRPr="00F2031C" w:rsidRDefault="00F2031C" w:rsidP="0056616B">
      <w:pPr>
        <w:numPr>
          <w:ilvl w:val="0"/>
          <w:numId w:val="20"/>
        </w:numPr>
        <w:autoSpaceDE w:val="0"/>
        <w:autoSpaceDN w:val="0"/>
        <w:adjustRightInd w:val="0"/>
        <w:spacing w:after="0" w:line="240" w:lineRule="auto"/>
        <w:jc w:val="center"/>
        <w:outlineLvl w:val="0"/>
        <w:rPr>
          <w:rFonts w:ascii="Times New Roman" w:eastAsia="Calibri" w:hAnsi="Times New Roman" w:cs="Times New Roman"/>
          <w:b/>
          <w:sz w:val="24"/>
          <w:szCs w:val="24"/>
        </w:rPr>
      </w:pPr>
      <w:r w:rsidRPr="00F2031C">
        <w:rPr>
          <w:rFonts w:ascii="Times New Roman" w:eastAsia="Calibri" w:hAnsi="Times New Roman" w:cs="Times New Roman"/>
          <w:b/>
          <w:sz w:val="24"/>
          <w:szCs w:val="24"/>
        </w:rPr>
        <w:t xml:space="preserve">УЧАСТНИКИ ОБРАЗОВАТЕЛЬНОГО ПРОЦЕССА. </w:t>
      </w:r>
    </w:p>
    <w:p w:rsidR="00F2031C" w:rsidRPr="00F2031C" w:rsidRDefault="00F2031C" w:rsidP="00F2031C">
      <w:pPr>
        <w:autoSpaceDE w:val="0"/>
        <w:autoSpaceDN w:val="0"/>
        <w:adjustRightInd w:val="0"/>
        <w:spacing w:after="0" w:line="240" w:lineRule="auto"/>
        <w:jc w:val="center"/>
        <w:outlineLvl w:val="0"/>
        <w:rPr>
          <w:rFonts w:ascii="Times New Roman" w:eastAsia="Calibri" w:hAnsi="Times New Roman" w:cs="Times New Roman"/>
          <w:b/>
          <w:sz w:val="24"/>
          <w:szCs w:val="24"/>
        </w:rPr>
      </w:pPr>
      <w:r w:rsidRPr="00F2031C">
        <w:rPr>
          <w:rFonts w:ascii="Times New Roman" w:eastAsia="Calibri" w:hAnsi="Times New Roman" w:cs="Times New Roman"/>
          <w:b/>
          <w:sz w:val="24"/>
          <w:szCs w:val="24"/>
        </w:rPr>
        <w:t xml:space="preserve">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 Участниками  образовательного  процесса  Учреждения  являются обучающиеся,  их  родители  (законные  представители),  педагогические работники Учреждения.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6.2. Взаимоотношения  участников  образовательного  процесса  строятся  на  основе  сотрудничества,  уважения  личности,    приоритета общечеловеческих ценностей.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6.3. </w:t>
      </w:r>
      <w:r w:rsidR="00751E76" w:rsidRPr="00F2031C">
        <w:rPr>
          <w:rFonts w:ascii="Times New Roman" w:eastAsia="Calibri" w:hAnsi="Times New Roman" w:cs="Times New Roman"/>
          <w:sz w:val="24"/>
          <w:szCs w:val="24"/>
        </w:rPr>
        <w:t>Учреждение гарантирует обеспечение прав каждого ребенка в</w:t>
      </w:r>
      <w:r w:rsidRPr="00F2031C">
        <w:rPr>
          <w:rFonts w:ascii="Times New Roman" w:eastAsia="Calibri" w:hAnsi="Times New Roman" w:cs="Times New Roman"/>
          <w:sz w:val="24"/>
          <w:szCs w:val="24"/>
        </w:rPr>
        <w:t xml:space="preserve"> </w:t>
      </w:r>
      <w:r w:rsidR="00751E76" w:rsidRPr="00F2031C">
        <w:rPr>
          <w:rFonts w:ascii="Times New Roman" w:eastAsia="Calibri" w:hAnsi="Times New Roman" w:cs="Times New Roman"/>
          <w:sz w:val="24"/>
          <w:szCs w:val="24"/>
        </w:rPr>
        <w:t>соответствии с Конвенцией о правах ребенка, принятой</w:t>
      </w:r>
      <w:r w:rsidRPr="00F2031C">
        <w:rPr>
          <w:rFonts w:ascii="Times New Roman" w:eastAsia="Calibri" w:hAnsi="Times New Roman" w:cs="Times New Roman"/>
          <w:sz w:val="24"/>
          <w:szCs w:val="24"/>
        </w:rPr>
        <w:t xml:space="preserve">  44  сессией Генеральной  Ассамбл</w:t>
      </w:r>
      <w:proofErr w:type="gramStart"/>
      <w:r w:rsidRPr="00F2031C">
        <w:rPr>
          <w:rFonts w:ascii="Times New Roman" w:eastAsia="Calibri" w:hAnsi="Times New Roman" w:cs="Times New Roman"/>
          <w:sz w:val="24"/>
          <w:szCs w:val="24"/>
        </w:rPr>
        <w:t>еи    ОО</w:t>
      </w:r>
      <w:proofErr w:type="gramEnd"/>
      <w:r w:rsidRPr="00F2031C">
        <w:rPr>
          <w:rFonts w:ascii="Times New Roman" w:eastAsia="Calibri" w:hAnsi="Times New Roman" w:cs="Times New Roman"/>
          <w:sz w:val="24"/>
          <w:szCs w:val="24"/>
        </w:rPr>
        <w:t xml:space="preserve">Н,  и  действующим  законодательством Российской Федерации.  </w:t>
      </w:r>
    </w:p>
    <w:p w:rsidR="00F2031C" w:rsidRPr="00F2031C" w:rsidRDefault="00F2031C" w:rsidP="00F2031C">
      <w:pPr>
        <w:spacing w:after="0" w:line="240" w:lineRule="auto"/>
        <w:rPr>
          <w:rFonts w:ascii="Times New Roman" w:eastAsia="Calibri" w:hAnsi="Times New Roman" w:cs="Times New Roman"/>
          <w:sz w:val="24"/>
          <w:szCs w:val="24"/>
          <w:lang w:eastAsia="ru-RU"/>
        </w:rPr>
      </w:pPr>
      <w:r w:rsidRPr="00F2031C">
        <w:rPr>
          <w:rFonts w:ascii="Times New Roman" w:eastAsia="Calibri" w:hAnsi="Times New Roman" w:cs="Times New Roman"/>
          <w:sz w:val="24"/>
          <w:szCs w:val="24"/>
        </w:rPr>
        <w:t xml:space="preserve">6.4.  К обучающимся в зависимости от уровня осваиваемой образовательной программы, формы обучения, режима пребывания в образовательном Учреждении относятся: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  учащиеся  –  лица,  осваивающие  образовательные  программы начального  общего,  основного  общего  или  среднего  общего образования, дополнительные образовательные программы;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  экстерны  –  лица,  зачисленные  в  Учреждение  для  прохождения промежуточной и государственной итоговой аттестации.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6.5. Обучающимся предоставляются академические права на: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6.5.1. выбор  организации,  осуществляющей  образовательную деятельность, формы получения образования;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6.5.2.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6.5.3. </w:t>
      </w:r>
      <w:proofErr w:type="gramStart"/>
      <w:r w:rsidR="00751E76" w:rsidRPr="00F2031C">
        <w:rPr>
          <w:rFonts w:ascii="Times New Roman" w:eastAsia="Calibri" w:hAnsi="Times New Roman" w:cs="Times New Roman"/>
          <w:sz w:val="24"/>
          <w:szCs w:val="24"/>
        </w:rPr>
        <w:t>обучение</w:t>
      </w:r>
      <w:proofErr w:type="gramEnd"/>
      <w:r w:rsidR="00751E76" w:rsidRPr="00F2031C">
        <w:rPr>
          <w:rFonts w:ascii="Times New Roman" w:eastAsia="Calibri" w:hAnsi="Times New Roman" w:cs="Times New Roman"/>
          <w:sz w:val="24"/>
          <w:szCs w:val="24"/>
        </w:rPr>
        <w:t xml:space="preserve"> по</w:t>
      </w:r>
      <w:r w:rsidRPr="00F2031C">
        <w:rPr>
          <w:rFonts w:ascii="Times New Roman" w:eastAsia="Calibri" w:hAnsi="Times New Roman" w:cs="Times New Roman"/>
          <w:sz w:val="24"/>
          <w:szCs w:val="24"/>
        </w:rPr>
        <w:t xml:space="preserve">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6.5.4. выбор  факультативных  и  элективных  учебных  предметов,  курсов, дисциплин (модулей), преподаваемых в Учреждении;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6.5.5. получение дополнительных (в том числе платных) образовательных услуг;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lastRenderedPageBreak/>
        <w:t xml:space="preserve">6.5.6. зачет Учреждением в установленном порядке результатов </w:t>
      </w:r>
      <w:proofErr w:type="gramStart"/>
      <w:r w:rsidRPr="00F2031C">
        <w:rPr>
          <w:rFonts w:ascii="Times New Roman" w:eastAsia="Calibri" w:hAnsi="Times New Roman" w:cs="Times New Roman"/>
          <w:sz w:val="24"/>
          <w:szCs w:val="24"/>
        </w:rPr>
        <w:t>освоения</w:t>
      </w:r>
      <w:proofErr w:type="gramEnd"/>
      <w:r w:rsidRPr="00F2031C">
        <w:rPr>
          <w:rFonts w:ascii="Times New Roman" w:eastAsia="Calibri" w:hAnsi="Times New Roman" w:cs="Times New Roman"/>
          <w:sz w:val="24"/>
          <w:szCs w:val="24"/>
        </w:rPr>
        <w:t xml:space="preserve"> </w:t>
      </w:r>
      <w:r w:rsidR="00751E76" w:rsidRPr="00F2031C">
        <w:rPr>
          <w:rFonts w:ascii="Times New Roman" w:eastAsia="Calibri" w:hAnsi="Times New Roman" w:cs="Times New Roman"/>
          <w:sz w:val="24"/>
          <w:szCs w:val="24"/>
        </w:rPr>
        <w:t>обучающимися учебных</w:t>
      </w:r>
      <w:r w:rsidRPr="00F2031C">
        <w:rPr>
          <w:rFonts w:ascii="Times New Roman" w:eastAsia="Calibri" w:hAnsi="Times New Roman" w:cs="Times New Roman"/>
          <w:sz w:val="24"/>
          <w:szCs w:val="24"/>
        </w:rPr>
        <w:t xml:space="preserve">    предметов,  курсов,  дисциплин  (модулей)  в других  организациях,  осуществляющих  образовательную деятельность;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6.5.7. отсрочку  от  призыва  на  военную  службу,  предоставляемую  в соответствии с Федеральным законом от 28 марта 1998 года №53-ФЗ «О воинской обязанности и военной службе»;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6.5.8. уважение  человеческого  достоинства,  защиту  от  всех  форм физического  и  психического  насилия,  оскорбления  личности, охрану жизни и здоровья;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6.5.9. свободу  совести,  информации,  свободное  выражение  собственных взглядов и убеждений;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6.5.10.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6.5.11.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6.5.12.  участие  в  управлении  Учреждения  в  порядке,  установленном Уставом;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6.5.13.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Учреждении;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6.5.14.  обжалование  актов  Учреждения  в  установленном законодательством Российской Федерации порядке;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6.5.15.  бесплатное  пользование  библиотечно-информационными ресурсами, учебной базой Учреждения;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6.5.16.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6.5.17.  опубликование  своих  работ  в  изданиях  Учреждения  на бесплатной основе;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6.5.18.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6.5.19.  иные  академические  права,  предусмотренные законодательством  Российской  Федерации,  локальными нормативными актами.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6.6. Свободное  посещение  мероприятий,  не  предусмотренных  учебным планом;  добровольное  привлечение  к  труду,  не  предусмотренному образовательной программой.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6.7. Родители  (законные  представители)  несовершеннолетних  обучающихся имеют право: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6.7.1. выбирать  до  завершения  получения  ребенком  основного  среднего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организации,  осуществляющие образовательную  деятельность,  факультативные  и  элективные  учебные  предметы,  курсы,  дисциплины  (модули)  из  перечня, предлагаемого Учреждением;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6.7.2. 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lastRenderedPageBreak/>
        <w:t xml:space="preserve">6.7.3. знакомиться  с  Уставом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6.7.4.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6.7.5. защищать права и законные интересы обучающихся;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6.7.6. получать  информацию  </w:t>
      </w:r>
      <w:proofErr w:type="gramStart"/>
      <w:r w:rsidRPr="00F2031C">
        <w:rPr>
          <w:rFonts w:ascii="Times New Roman" w:eastAsia="Calibri" w:hAnsi="Times New Roman" w:cs="Times New Roman"/>
          <w:sz w:val="24"/>
          <w:szCs w:val="24"/>
        </w:rPr>
        <w:t>о</w:t>
      </w:r>
      <w:proofErr w:type="gramEnd"/>
      <w:r w:rsidRPr="00F2031C">
        <w:rPr>
          <w:rFonts w:ascii="Times New Roman" w:eastAsia="Calibri" w:hAnsi="Times New Roman" w:cs="Times New Roman"/>
          <w:sz w:val="24"/>
          <w:szCs w:val="24"/>
        </w:rPr>
        <w:t xml:space="preserve">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6.7.7. принимать  участие  в  управлении  Учреждения  в  порядке, установленном Уставом;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6.7.8.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6.7.9. вносить  предложения  по  улучшению  работы  с  </w:t>
      </w:r>
      <w:proofErr w:type="gramStart"/>
      <w:r w:rsidRPr="00F2031C">
        <w:rPr>
          <w:rFonts w:ascii="Times New Roman" w:eastAsia="Calibri" w:hAnsi="Times New Roman" w:cs="Times New Roman"/>
          <w:sz w:val="24"/>
          <w:szCs w:val="24"/>
        </w:rPr>
        <w:t>обучающимися</w:t>
      </w:r>
      <w:proofErr w:type="gramEnd"/>
      <w:r w:rsidRPr="00F2031C">
        <w:rPr>
          <w:rFonts w:ascii="Times New Roman" w:eastAsia="Calibri" w:hAnsi="Times New Roman" w:cs="Times New Roman"/>
          <w:sz w:val="24"/>
          <w:szCs w:val="24"/>
        </w:rPr>
        <w:t xml:space="preserve">,   в  том      числе    по  организации  дополнительных  (платных) образовательных и оздоровительных услуг;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6.7.10.  оказывать  Учреждению  посильную  помощь  в  реализации  его уставных задач.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6.8. Родители  (законные  представители)  несовершеннолетних  обучающихся обязаны: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6.8.1. обеспечить получение детьми основного общего образования;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6.8.2. выполнять  Устав,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Учреждением и обучающимися и (или)  их  родителями  (законными  представителями)  и  оформления возникновения</w:t>
      </w:r>
      <w:proofErr w:type="gramStart"/>
      <w:r w:rsidRPr="00F2031C">
        <w:rPr>
          <w:rFonts w:ascii="Times New Roman" w:eastAsia="Calibri" w:hAnsi="Times New Roman" w:cs="Times New Roman"/>
          <w:sz w:val="24"/>
          <w:szCs w:val="24"/>
        </w:rPr>
        <w:t xml:space="preserve"> ,</w:t>
      </w:r>
      <w:proofErr w:type="gramEnd"/>
      <w:r w:rsidRPr="00F2031C">
        <w:rPr>
          <w:rFonts w:ascii="Times New Roman" w:eastAsia="Calibri" w:hAnsi="Times New Roman" w:cs="Times New Roman"/>
          <w:sz w:val="24"/>
          <w:szCs w:val="24"/>
        </w:rPr>
        <w:t xml:space="preserve"> приостановления и прекращения этих отношений;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6.8.3. уважать  честь  и  достоинство  обучающихся  и  работников Учреждения.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6.9. За  неисполнение  или  ненадлежащее  исполнение  обязанностей, предусмотренных  федеральным  законодательством,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6.10.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профессиональных стандартах.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6.11.  К педагогической деятельности не допускаются лица: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6.11.1.  лишенные  права  заниматься  педагогической  деятельностью  в соответствии с вступившим в законную силу приговором суда;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6.11.2.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proofErr w:type="gramStart"/>
      <w:r w:rsidRPr="00F2031C">
        <w:rPr>
          <w:rFonts w:ascii="Times New Roman" w:eastAsia="Calibri" w:hAnsi="Times New Roman" w:cs="Times New Roman"/>
          <w:sz w:val="24"/>
          <w:szCs w:val="24"/>
        </w:rPr>
        <w:t xml:space="preserve">6.11.3.  имеющие  неснятую  или  непогашенную  судимость  за умышленные тяжкие и особо тяжкие преступления; </w:t>
      </w:r>
      <w:proofErr w:type="gramEnd"/>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lastRenderedPageBreak/>
        <w:t xml:space="preserve">6.11.4.  </w:t>
      </w:r>
      <w:proofErr w:type="gramStart"/>
      <w:r w:rsidRPr="00F2031C">
        <w:rPr>
          <w:rFonts w:ascii="Times New Roman" w:eastAsia="Calibri" w:hAnsi="Times New Roman" w:cs="Times New Roman"/>
          <w:sz w:val="24"/>
          <w:szCs w:val="24"/>
        </w:rPr>
        <w:t>признанные</w:t>
      </w:r>
      <w:proofErr w:type="gramEnd"/>
      <w:r w:rsidRPr="00F2031C">
        <w:rPr>
          <w:rFonts w:ascii="Times New Roman" w:eastAsia="Calibri" w:hAnsi="Times New Roman" w:cs="Times New Roman"/>
          <w:sz w:val="24"/>
          <w:szCs w:val="24"/>
        </w:rPr>
        <w:t xml:space="preserve">  недееспособными  в  установленном  федеральным законом порядке;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6.11.5.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6.12.  Педагогические  работники  Учреждения  пользуются  следующими академическими правами и свободами: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6.12.1.   свобода выбора и использования педагогически обоснованных форм, средств, методов обучения и воспитания;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6.12.2.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6.12.3.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6.12.4.  право на участие в разработке образовательных программ, в том числе учебных планов, календарных учебных графиков, методических материалов и иных компонентов образовательных программ;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6.12.5.  право  на  осуществление  научной,  научно-технической, творческой,  исследовательской  деятельности,  участие  в экспериментальной  деятельности,  разработках  и  во  внедрении инноваций;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6.12.6.  право  на  бесплатное  пользование  библиотекой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6.12.7.  право  на  участие  в  управлении  Учреждения,  в  том  числе  в коллегиальных  органах  управления,  в  порядке,  установленном Уставом;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6.12.8.  право  на  участие  в  обсуждении  вопросов,  относящихся  к деятельности  Учреждения,  в  том  числе  через  органы  управления  и общественные организации;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6.12.9.  право  на  объединение  в  общественные  профессиональные организации  в  формах  и  в  порядке,  которые  установлены законодательством Российской Федерации;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6.12.10.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6.13.  Академические права и свободы педагогических работников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6.14.  Педагогические работники Учреждения имеют следующие трудовые права и социальные гарантии: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6.14.1.  право на сокращенную продолжительность рабочего времени;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6.14.2.  право  на      ежегодный      основной    удлиненный  оплачиваемый    отпуск,  продолжительность   которого определяется Правительством Российской Федерации;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6.14.3.  право на длительный отпуск сроком до одного года не реже чем через  каждые  10  лет  непрерывной  педагогической  работы  в установленном порядке;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6.14.4.  право на досрочное  назначение  трудовой  пенсии  по старости в порядке, установленном законодательством Российской Федерации;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lastRenderedPageBreak/>
        <w:t xml:space="preserve">6.14.5.  иные  трудовые    права,  меры  социальной  поддержки, установленные  федеральными  законами  и  законодательными  актами субъектов Российской Федерации.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6.15.  Педагогические работники обязаны: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6.15.1.  осуществлять свою деятельность на высоком профессиональном уровне,  обеспечивать  в  полном  объеме  реализацию  преподаваемых учебных  предметов,  курса,  дисциплины  (модуля)  в  соответствии  с утвержденной образовательной программой;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6.15.2.  соблюдать  правовые,  нравственные  и  этические  нормы, следовать требованиям профессиональной этики;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6.15.3.  уважать честь и достоинство обучающихся и других участников образовательных отношений;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6.15.4.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w:t>
      </w:r>
      <w:proofErr w:type="gramStart"/>
      <w:r w:rsidRPr="00F2031C">
        <w:rPr>
          <w:rFonts w:ascii="Times New Roman" w:eastAsia="Calibri" w:hAnsi="Times New Roman" w:cs="Times New Roman"/>
          <w:sz w:val="24"/>
          <w:szCs w:val="24"/>
        </w:rPr>
        <w:t>у</w:t>
      </w:r>
      <w:proofErr w:type="gramEnd"/>
      <w:r w:rsidRPr="00F2031C">
        <w:rPr>
          <w:rFonts w:ascii="Times New Roman" w:eastAsia="Calibri" w:hAnsi="Times New Roman" w:cs="Times New Roman"/>
          <w:sz w:val="24"/>
          <w:szCs w:val="24"/>
        </w:rPr>
        <w:t xml:space="preserve">  обучающихся  культуру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здорового и безопасного образа жизни;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6.15.5.  применять  педагогически  обоснованные  и  обеспечивающие высокое качество образования формы, методы обучения и воспитания;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6.15.6.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6.15.7.  систематически повышать свой профессиональный уровень;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6.15.8.  проходить аттестацию на соответствие занимаемой должности в порядке, установленном законодательством об образовании;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6.15.9.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6.15.10.  проходить  в  установленном  законодательством  Российской Федерации порядке обучение и проверку знаний и навыков в области охраны труда;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6.15.11.  соблюдать  Устав  Учреждения,  правила  внутреннего  трудового распорядка.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6.16.  Педагогический  работник  Учреждения  не  вправе  оказывать  платные образовательные услуги </w:t>
      </w:r>
      <w:proofErr w:type="gramStart"/>
      <w:r w:rsidRPr="00F2031C">
        <w:rPr>
          <w:rFonts w:ascii="Times New Roman" w:eastAsia="Calibri" w:hAnsi="Times New Roman" w:cs="Times New Roman"/>
          <w:sz w:val="24"/>
          <w:szCs w:val="24"/>
        </w:rPr>
        <w:t>обучающимся</w:t>
      </w:r>
      <w:proofErr w:type="gramEnd"/>
      <w:r w:rsidRPr="00F2031C">
        <w:rPr>
          <w:rFonts w:ascii="Times New Roman" w:eastAsia="Calibri" w:hAnsi="Times New Roman" w:cs="Times New Roman"/>
          <w:sz w:val="24"/>
          <w:szCs w:val="24"/>
        </w:rPr>
        <w:t xml:space="preserve"> в Учреждении, если это приводит к конфликту интересов участников образовательного процесса.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6.17.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6.18.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w:t>
      </w:r>
      <w:proofErr w:type="gramStart"/>
      <w:r w:rsidRPr="00F2031C">
        <w:rPr>
          <w:rFonts w:ascii="Times New Roman" w:eastAsia="Calibri" w:hAnsi="Times New Roman" w:cs="Times New Roman"/>
          <w:sz w:val="24"/>
          <w:szCs w:val="24"/>
        </w:rPr>
        <w:t>обязанностей, предусмотренных пунктом 6.15 учитывается</w:t>
      </w:r>
      <w:proofErr w:type="gramEnd"/>
      <w:r w:rsidRPr="00F2031C">
        <w:rPr>
          <w:rFonts w:ascii="Times New Roman" w:eastAsia="Calibri" w:hAnsi="Times New Roman" w:cs="Times New Roman"/>
          <w:sz w:val="24"/>
          <w:szCs w:val="24"/>
        </w:rPr>
        <w:t xml:space="preserve"> при прохождении ими аттестации.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6.19.  Помимо  оснований,  предусмотренных  Трудовым  кодексом  Российской Федерации и иными федеральными законами, основаниями прекращения трудового договора с педагогическим работником являются: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6.19.1.  повторное  в  течение  одного  года  грубое  нарушение  Устава Учреждения;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lastRenderedPageBreak/>
        <w:t xml:space="preserve">6.19.2.  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6.19.3.  появление на работе в состоянии алкогольного, наркотического, токсического опьянения. </w:t>
      </w:r>
    </w:p>
    <w:p w:rsidR="00F2031C" w:rsidRPr="00F2031C" w:rsidRDefault="00F2031C" w:rsidP="00F2031C">
      <w:pPr>
        <w:autoSpaceDE w:val="0"/>
        <w:autoSpaceDN w:val="0"/>
        <w:adjustRightInd w:val="0"/>
        <w:spacing w:after="0" w:line="240" w:lineRule="auto"/>
        <w:jc w:val="both"/>
        <w:outlineLvl w:val="0"/>
        <w:rPr>
          <w:rFonts w:ascii="Times New Roman" w:eastAsia="Calibri" w:hAnsi="Times New Roman" w:cs="Times New Roman"/>
          <w:sz w:val="24"/>
          <w:szCs w:val="24"/>
        </w:rPr>
      </w:pPr>
      <w:r w:rsidRPr="00F2031C">
        <w:rPr>
          <w:rFonts w:ascii="Times New Roman" w:eastAsia="Calibri" w:hAnsi="Times New Roman" w:cs="Times New Roman"/>
          <w:sz w:val="24"/>
          <w:szCs w:val="24"/>
        </w:rPr>
        <w:t xml:space="preserve">6.20.  Права,  обязанности  и  ответственность    административно-хозяйственных,  учебно-вспомогательных  и  иных  работников,  осуществляющих вспомогательные функции, устанавливается действующим законодательством Российской Федерации, Правилами внутреннего трудового распорядка и иными локальными нормативными актами Учреждения, должностными инструкциями и трудовыми договорами. </w:t>
      </w:r>
    </w:p>
    <w:p w:rsidR="00F2031C" w:rsidRPr="00F2031C" w:rsidRDefault="00F2031C" w:rsidP="00F2031C">
      <w:pPr>
        <w:autoSpaceDE w:val="0"/>
        <w:autoSpaceDN w:val="0"/>
        <w:adjustRightInd w:val="0"/>
        <w:spacing w:after="0" w:line="240" w:lineRule="auto"/>
        <w:jc w:val="both"/>
        <w:outlineLvl w:val="0"/>
        <w:rPr>
          <w:rFonts w:ascii="Times New Roman" w:eastAsia="Courier New" w:hAnsi="Times New Roman" w:cs="Times New Roman"/>
          <w:color w:val="000000"/>
          <w:sz w:val="24"/>
          <w:szCs w:val="24"/>
          <w:lang w:eastAsia="ru-RU"/>
        </w:rPr>
      </w:pPr>
      <w:r w:rsidRPr="00F2031C">
        <w:rPr>
          <w:rFonts w:ascii="Times New Roman" w:eastAsia="Calibri" w:hAnsi="Times New Roman" w:cs="Times New Roman"/>
          <w:sz w:val="24"/>
          <w:szCs w:val="24"/>
        </w:rPr>
        <w:cr/>
      </w:r>
    </w:p>
    <w:p w:rsidR="00F2031C" w:rsidRPr="00F2031C" w:rsidRDefault="00F2031C" w:rsidP="0056616B">
      <w:pPr>
        <w:widowControl w:val="0"/>
        <w:numPr>
          <w:ilvl w:val="0"/>
          <w:numId w:val="20"/>
        </w:numPr>
        <w:spacing w:after="0" w:line="240" w:lineRule="auto"/>
        <w:ind w:firstLine="567"/>
        <w:contextualSpacing/>
        <w:rPr>
          <w:rFonts w:ascii="Times New Roman" w:eastAsia="Courier New" w:hAnsi="Times New Roman" w:cs="Times New Roman"/>
          <w:b/>
          <w:color w:val="000000"/>
          <w:sz w:val="24"/>
          <w:szCs w:val="24"/>
          <w:lang w:eastAsia="ru-RU"/>
        </w:rPr>
      </w:pPr>
      <w:r w:rsidRPr="00F2031C">
        <w:rPr>
          <w:rFonts w:ascii="Times New Roman" w:eastAsia="Courier New" w:hAnsi="Times New Roman" w:cs="Times New Roman"/>
          <w:b/>
          <w:color w:val="000000"/>
          <w:sz w:val="24"/>
          <w:szCs w:val="24"/>
          <w:lang w:eastAsia="ru-RU"/>
        </w:rPr>
        <w:t>ПОРЯДОК ВНЕСЕНИЯ ИЗМЕНЕНИЙ В УСТАВ УЧРЕЖДЕНИЯ</w:t>
      </w:r>
    </w:p>
    <w:p w:rsidR="00F2031C" w:rsidRPr="00F2031C" w:rsidRDefault="00F2031C" w:rsidP="00F2031C">
      <w:pPr>
        <w:widowControl w:val="0"/>
        <w:spacing w:after="0" w:line="240" w:lineRule="auto"/>
        <w:ind w:firstLine="567"/>
        <w:rPr>
          <w:rFonts w:ascii="Times New Roman" w:eastAsia="Courier New" w:hAnsi="Times New Roman" w:cs="Times New Roman"/>
          <w:color w:val="000000"/>
          <w:sz w:val="24"/>
          <w:szCs w:val="24"/>
          <w:lang w:eastAsia="ru-RU"/>
        </w:rPr>
      </w:pP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7.1. Устав Учреждения, изменения и дополнения к нему принимаются и утверждаются Учредителем и регистрируются в соответствии с законодательством Российской Федерации.</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7. 2. Инициатива о внесении изменений и (или) дополнений в настоящий Устав может исходить как от Учредителя, так и от Учреждения.</w:t>
      </w:r>
    </w:p>
    <w:p w:rsidR="00F2031C" w:rsidRPr="00F2031C" w:rsidRDefault="00F2031C" w:rsidP="00F2031C">
      <w:pPr>
        <w:widowControl w:val="0"/>
        <w:spacing w:after="0" w:line="240" w:lineRule="auto"/>
        <w:ind w:firstLine="567"/>
        <w:jc w:val="center"/>
        <w:rPr>
          <w:rFonts w:ascii="Times New Roman" w:eastAsia="Courier New" w:hAnsi="Times New Roman" w:cs="Times New Roman"/>
          <w:color w:val="000000"/>
          <w:sz w:val="24"/>
          <w:szCs w:val="24"/>
          <w:lang w:eastAsia="ru-RU"/>
        </w:rPr>
      </w:pPr>
    </w:p>
    <w:p w:rsidR="00F2031C" w:rsidRPr="00F2031C" w:rsidRDefault="00F2031C" w:rsidP="0056616B">
      <w:pPr>
        <w:widowControl w:val="0"/>
        <w:numPr>
          <w:ilvl w:val="0"/>
          <w:numId w:val="20"/>
        </w:numPr>
        <w:spacing w:after="0" w:line="240" w:lineRule="auto"/>
        <w:ind w:firstLine="567"/>
        <w:contextualSpacing/>
        <w:jc w:val="center"/>
        <w:rPr>
          <w:rFonts w:ascii="Times New Roman" w:eastAsia="Courier New" w:hAnsi="Times New Roman" w:cs="Times New Roman"/>
          <w:b/>
          <w:color w:val="000000"/>
          <w:sz w:val="24"/>
          <w:szCs w:val="24"/>
          <w:lang w:eastAsia="ru-RU"/>
        </w:rPr>
      </w:pPr>
      <w:r w:rsidRPr="00F2031C">
        <w:rPr>
          <w:rFonts w:ascii="Times New Roman" w:eastAsia="Courier New" w:hAnsi="Times New Roman" w:cs="Times New Roman"/>
          <w:b/>
          <w:color w:val="000000"/>
          <w:sz w:val="24"/>
          <w:szCs w:val="24"/>
          <w:lang w:eastAsia="ru-RU"/>
        </w:rPr>
        <w:t>ПОРЯДОК РЕОРГАНИЗАЦИИ И ЛИКВИДАЦИИ УЧРЕЖДЕНИЯ</w:t>
      </w:r>
    </w:p>
    <w:p w:rsidR="00F2031C" w:rsidRPr="00F2031C" w:rsidRDefault="00F2031C" w:rsidP="00F2031C">
      <w:pPr>
        <w:widowControl w:val="0"/>
        <w:spacing w:after="0" w:line="240" w:lineRule="auto"/>
        <w:ind w:firstLine="567"/>
        <w:rPr>
          <w:rFonts w:ascii="Times New Roman" w:eastAsia="Courier New" w:hAnsi="Times New Roman" w:cs="Times New Roman"/>
          <w:color w:val="000000"/>
          <w:sz w:val="24"/>
          <w:szCs w:val="24"/>
          <w:lang w:eastAsia="ru-RU"/>
        </w:rPr>
      </w:pP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8.1. Учреждение может быть ликвидировано или реорганизовано в случаях и порядке, которые предусмотрены Гражданским кодексом Российской Федерации, Федеральным законом «О некоммерческих организациях», с учетом особенностей, предусмотренных Федеральным законом от 29.12.2012 № 273-ФЗ «Об образовании в Российской Федерации».</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8.2. Ликвидация или реорганизация Учреждения осуществляется, как правило, по окончании учебного года, с целью недопущения нарушений образовательной деятельности, осуществляемой в Учреждении.</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При ликвидации или реорганизации увольняемым работникам гарантируется соблюдение их прав в соответствии с законодательством Российской Федерации.</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Имущество и денежные средства ликвидируемого Учреждения после расчетов, произведенных в установленном порядке, с кредиторами передается ликвидационной комиссией Учредителю.</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При реорганизации Учреждения все документы (управленческие, финансово-хозяйственные, по личному составу и др.) передаются в соответствии с установленными правилами учреждению - правопреемнику.</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При отсутствии правопреемника, документы постоянного хранения, имеющие научно-историческое значение, документы по личному составу передаются на государственное хранение в соответствующий архив.</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Учреждение обеспечивает учет и сохранность документов по личному составу. При ликвидации Учреждения печать и штампы сдаются в органы, осуществляющие функции в сфере архивных правоотношений Брянской области.</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Срок хранения приказов - 75 лет, иных документов - в сроки, установленные действующим законодательством в области архивных правоотношений.</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Передача и упорядочение документов осуществляется силами и за счет средств Учреждения в соответствии с требованиями архивных органов.</w:t>
      </w: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8.3. Учреждение считается прекратившим существование, в том числе при его реорганизации, после внесения об этом соответствующей записи в единый государственный реестр юридических лиц.</w:t>
      </w:r>
    </w:p>
    <w:p w:rsidR="00F2031C" w:rsidRPr="00F2031C" w:rsidRDefault="00F2031C" w:rsidP="00F2031C">
      <w:pPr>
        <w:widowControl w:val="0"/>
        <w:spacing w:after="0" w:line="240" w:lineRule="auto"/>
        <w:ind w:firstLine="567"/>
        <w:rPr>
          <w:rFonts w:ascii="Times New Roman" w:eastAsia="Courier New" w:hAnsi="Times New Roman" w:cs="Times New Roman"/>
          <w:color w:val="000000"/>
          <w:sz w:val="24"/>
          <w:szCs w:val="24"/>
          <w:lang w:eastAsia="ru-RU"/>
        </w:rPr>
      </w:pPr>
    </w:p>
    <w:p w:rsidR="00F2031C" w:rsidRPr="00F2031C" w:rsidRDefault="00F2031C" w:rsidP="0056616B">
      <w:pPr>
        <w:widowControl w:val="0"/>
        <w:numPr>
          <w:ilvl w:val="0"/>
          <w:numId w:val="20"/>
        </w:numPr>
        <w:spacing w:after="0" w:line="240" w:lineRule="auto"/>
        <w:ind w:firstLine="567"/>
        <w:contextualSpacing/>
        <w:jc w:val="center"/>
        <w:rPr>
          <w:rFonts w:ascii="Times New Roman" w:eastAsia="Courier New" w:hAnsi="Times New Roman" w:cs="Times New Roman"/>
          <w:b/>
          <w:color w:val="000000"/>
          <w:sz w:val="24"/>
          <w:szCs w:val="24"/>
          <w:lang w:eastAsia="ru-RU"/>
        </w:rPr>
      </w:pPr>
      <w:r w:rsidRPr="00F2031C">
        <w:rPr>
          <w:rFonts w:ascii="Times New Roman" w:eastAsia="Courier New" w:hAnsi="Times New Roman" w:cs="Times New Roman"/>
          <w:b/>
          <w:color w:val="000000"/>
          <w:sz w:val="24"/>
          <w:szCs w:val="24"/>
          <w:lang w:eastAsia="ru-RU"/>
        </w:rPr>
        <w:lastRenderedPageBreak/>
        <w:t>ЗАКЛЮЧИТЕЛЬНЫЕ ПОЛОЖЕНИЯ</w:t>
      </w:r>
    </w:p>
    <w:p w:rsidR="00F2031C" w:rsidRPr="00F2031C" w:rsidRDefault="00F2031C" w:rsidP="00F2031C">
      <w:pPr>
        <w:widowControl w:val="0"/>
        <w:spacing w:after="0" w:line="240" w:lineRule="auto"/>
        <w:ind w:firstLine="567"/>
        <w:rPr>
          <w:rFonts w:ascii="Times New Roman" w:eastAsia="Courier New" w:hAnsi="Times New Roman" w:cs="Times New Roman"/>
          <w:color w:val="000000"/>
          <w:sz w:val="24"/>
          <w:szCs w:val="24"/>
          <w:lang w:eastAsia="ru-RU"/>
        </w:rPr>
      </w:pPr>
    </w:p>
    <w:p w:rsidR="00F2031C" w:rsidRPr="00F2031C" w:rsidRDefault="00F2031C" w:rsidP="00F2031C">
      <w:pPr>
        <w:widowControl w:val="0"/>
        <w:spacing w:after="0" w:line="240" w:lineRule="auto"/>
        <w:ind w:firstLine="567"/>
        <w:jc w:val="both"/>
        <w:rPr>
          <w:rFonts w:ascii="Times New Roman" w:eastAsia="Courier New" w:hAnsi="Times New Roman" w:cs="Times New Roman"/>
          <w:color w:val="000000"/>
          <w:sz w:val="24"/>
          <w:szCs w:val="24"/>
          <w:lang w:eastAsia="ru-RU"/>
        </w:rPr>
      </w:pPr>
      <w:r w:rsidRPr="00F2031C">
        <w:rPr>
          <w:rFonts w:ascii="Times New Roman" w:eastAsia="Courier New" w:hAnsi="Times New Roman" w:cs="Times New Roman"/>
          <w:color w:val="000000"/>
          <w:sz w:val="24"/>
          <w:szCs w:val="24"/>
          <w:lang w:eastAsia="ru-RU"/>
        </w:rPr>
        <w:t>9.1. Вопросы, не урегулированные настоящим Уставом, подлежат разрешению в соответствии с действующим законодательством.</w:t>
      </w:r>
    </w:p>
    <w:p w:rsidR="00F2031C" w:rsidRPr="00F2031C" w:rsidRDefault="00F2031C" w:rsidP="00F2031C">
      <w:pPr>
        <w:spacing w:after="160" w:line="259" w:lineRule="auto"/>
        <w:rPr>
          <w:rFonts w:ascii="Times New Roman" w:eastAsia="Calibri" w:hAnsi="Times New Roman" w:cs="Times New Roman"/>
          <w:sz w:val="24"/>
          <w:szCs w:val="24"/>
        </w:rPr>
      </w:pPr>
      <w:r w:rsidRPr="00F2031C">
        <w:rPr>
          <w:rFonts w:ascii="Times New Roman" w:eastAsia="Calibri" w:hAnsi="Times New Roman" w:cs="Times New Roman"/>
          <w:sz w:val="24"/>
          <w:szCs w:val="24"/>
        </w:rPr>
        <w:t>_____________________________________________________________________________</w:t>
      </w:r>
    </w:p>
    <w:p w:rsidR="00F2031C" w:rsidRPr="00F2031C" w:rsidRDefault="00F2031C" w:rsidP="00F2031C">
      <w:pPr>
        <w:spacing w:after="160" w:line="259" w:lineRule="auto"/>
        <w:rPr>
          <w:rFonts w:ascii="Times New Roman" w:eastAsia="Calibri" w:hAnsi="Times New Roman" w:cs="Times New Roman"/>
          <w:sz w:val="24"/>
          <w:szCs w:val="24"/>
        </w:rPr>
      </w:pPr>
    </w:p>
    <w:p w:rsidR="003959AE" w:rsidRDefault="003959AE"/>
    <w:p w:rsidR="00672862" w:rsidRDefault="00672862"/>
    <w:p w:rsidR="00672862" w:rsidRDefault="00672862"/>
    <w:p w:rsidR="00672862" w:rsidRDefault="00672862"/>
    <w:p w:rsidR="00672862" w:rsidRDefault="00672862"/>
    <w:p w:rsidR="00672862" w:rsidRDefault="00672862"/>
    <w:p w:rsidR="00672862" w:rsidRDefault="00672862"/>
    <w:p w:rsidR="00672862" w:rsidRDefault="00672862"/>
    <w:p w:rsidR="00672862" w:rsidRDefault="00672862"/>
    <w:p w:rsidR="00672862" w:rsidRDefault="00672862"/>
    <w:p w:rsidR="00672862" w:rsidRDefault="00672862"/>
    <w:p w:rsidR="00672862" w:rsidRDefault="00672862"/>
    <w:p w:rsidR="00672862" w:rsidRDefault="00672862"/>
    <w:p w:rsidR="00672862" w:rsidRDefault="00672862"/>
    <w:p w:rsidR="00672862" w:rsidRDefault="00672862"/>
    <w:p w:rsidR="00672862" w:rsidRDefault="00672862"/>
    <w:p w:rsidR="00672862" w:rsidRDefault="00672862"/>
    <w:p w:rsidR="00672862" w:rsidRDefault="00672862"/>
    <w:p w:rsidR="00672862" w:rsidRDefault="00672862"/>
    <w:p w:rsidR="00672862" w:rsidRDefault="00672862"/>
    <w:p w:rsidR="00672862" w:rsidRDefault="00672862"/>
    <w:p w:rsidR="00672862" w:rsidRDefault="00672862"/>
    <w:p w:rsidR="00672862" w:rsidRDefault="00672862"/>
    <w:p w:rsidR="00672862" w:rsidRDefault="00672862"/>
    <w:p w:rsidR="00672862" w:rsidRDefault="00672862"/>
    <w:p w:rsidR="00672862" w:rsidRDefault="00672862">
      <w:r>
        <w:rPr>
          <w:noProof/>
          <w:lang w:eastAsia="ru-RU"/>
        </w:rPr>
        <w:lastRenderedPageBreak/>
        <w:drawing>
          <wp:inline distT="0" distB="0" distL="0" distR="0">
            <wp:extent cx="5940425" cy="8401886"/>
            <wp:effectExtent l="19050" t="0" r="3175" b="0"/>
            <wp:docPr id="3" name="Рисунок 3" descr="C:\Users\User\Desktop\СКАНЕР КЕНОН\2018-12-29\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КАНЕР КЕНОН\2018-12-29\Сканировать10001.JPG"/>
                    <pic:cNvPicPr>
                      <a:picLocks noChangeAspect="1" noChangeArrowheads="1"/>
                    </pic:cNvPicPr>
                  </pic:nvPicPr>
                  <pic:blipFill>
                    <a:blip r:embed="rId10"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sectPr w:rsidR="00672862" w:rsidSect="005F1B2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00F98"/>
    <w:multiLevelType w:val="multilevel"/>
    <w:tmpl w:val="E3F83D06"/>
    <w:lvl w:ilvl="0">
      <w:start w:val="1"/>
      <w:numFmt w:val="decimal"/>
      <w:lvlText w:val="%1."/>
      <w:lvlJc w:val="left"/>
      <w:pPr>
        <w:ind w:left="480" w:hanging="480"/>
      </w:pPr>
      <w:rPr>
        <w:rFonts w:hint="default"/>
      </w:rPr>
    </w:lvl>
    <w:lvl w:ilvl="1">
      <w:start w:val="11"/>
      <w:numFmt w:val="decimal"/>
      <w:lvlText w:val="%1.%2."/>
      <w:lvlJc w:val="left"/>
      <w:pPr>
        <w:ind w:left="1227" w:hanging="480"/>
      </w:pPr>
      <w:rPr>
        <w:rFonts w:hint="default"/>
      </w:rPr>
    </w:lvl>
    <w:lvl w:ilvl="2">
      <w:start w:val="1"/>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776" w:hanging="1800"/>
      </w:pPr>
      <w:rPr>
        <w:rFonts w:hint="default"/>
      </w:rPr>
    </w:lvl>
  </w:abstractNum>
  <w:abstractNum w:abstractNumId="1">
    <w:nsid w:val="045D1A63"/>
    <w:multiLevelType w:val="hybridMultilevel"/>
    <w:tmpl w:val="1904ED36"/>
    <w:lvl w:ilvl="0" w:tplc="9F8C27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A936545"/>
    <w:multiLevelType w:val="hybridMultilevel"/>
    <w:tmpl w:val="9A38FEC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285A1E"/>
    <w:multiLevelType w:val="multilevel"/>
    <w:tmpl w:val="E2A8F56C"/>
    <w:lvl w:ilvl="0">
      <w:start w:val="4"/>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105F4486"/>
    <w:multiLevelType w:val="hybridMultilevel"/>
    <w:tmpl w:val="7576B838"/>
    <w:lvl w:ilvl="0" w:tplc="81CAC8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21864567"/>
    <w:multiLevelType w:val="hybridMultilevel"/>
    <w:tmpl w:val="4B48885E"/>
    <w:lvl w:ilvl="0" w:tplc="F90028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B047D97"/>
    <w:multiLevelType w:val="hybridMultilevel"/>
    <w:tmpl w:val="629A3774"/>
    <w:lvl w:ilvl="0" w:tplc="0480166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322E4CB8"/>
    <w:multiLevelType w:val="multilevel"/>
    <w:tmpl w:val="DCDC6992"/>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39FE1261"/>
    <w:multiLevelType w:val="hybridMultilevel"/>
    <w:tmpl w:val="52BECD44"/>
    <w:lvl w:ilvl="0" w:tplc="77BE4668">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49447B55"/>
    <w:multiLevelType w:val="hybridMultilevel"/>
    <w:tmpl w:val="E7E28FFC"/>
    <w:lvl w:ilvl="0" w:tplc="CD4EA4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4BCF1B3D"/>
    <w:multiLevelType w:val="multilevel"/>
    <w:tmpl w:val="3B3AB10E"/>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4CA47806"/>
    <w:multiLevelType w:val="hybridMultilevel"/>
    <w:tmpl w:val="2938A9D6"/>
    <w:lvl w:ilvl="0" w:tplc="C8A63E7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4F663656"/>
    <w:multiLevelType w:val="multilevel"/>
    <w:tmpl w:val="69E4D62E"/>
    <w:lvl w:ilvl="0">
      <w:start w:val="4"/>
      <w:numFmt w:val="decimal"/>
      <w:lvlText w:val="%1"/>
      <w:lvlJc w:val="left"/>
      <w:pPr>
        <w:ind w:left="360" w:hanging="360"/>
      </w:pPr>
      <w:rPr>
        <w:rFonts w:hint="default"/>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50CD0422"/>
    <w:multiLevelType w:val="hybridMultilevel"/>
    <w:tmpl w:val="0A4077EA"/>
    <w:lvl w:ilvl="0" w:tplc="D974CD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52177D39"/>
    <w:multiLevelType w:val="hybridMultilevel"/>
    <w:tmpl w:val="F2322806"/>
    <w:lvl w:ilvl="0" w:tplc="CB1EF9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563F762C"/>
    <w:multiLevelType w:val="hybridMultilevel"/>
    <w:tmpl w:val="8D66ECCA"/>
    <w:lvl w:ilvl="0" w:tplc="E474E3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597F209E"/>
    <w:multiLevelType w:val="hybridMultilevel"/>
    <w:tmpl w:val="34EA84C2"/>
    <w:lvl w:ilvl="0" w:tplc="07CA54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60B6779E"/>
    <w:multiLevelType w:val="hybridMultilevel"/>
    <w:tmpl w:val="62B88526"/>
    <w:lvl w:ilvl="0" w:tplc="B85C3D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0FF6580"/>
    <w:multiLevelType w:val="hybridMultilevel"/>
    <w:tmpl w:val="109C7D30"/>
    <w:lvl w:ilvl="0" w:tplc="C2D01D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66663452"/>
    <w:multiLevelType w:val="hybridMultilevel"/>
    <w:tmpl w:val="14E25F78"/>
    <w:lvl w:ilvl="0" w:tplc="D6B2E784">
      <w:start w:val="1"/>
      <w:numFmt w:val="decimal"/>
      <w:lvlText w:val="%1)"/>
      <w:lvlJc w:val="left"/>
      <w:pPr>
        <w:ind w:left="927" w:hanging="360"/>
      </w:pPr>
      <w:rPr>
        <w:rFonts w:ascii="Times New Roman" w:eastAsia="Courier New"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731114A4"/>
    <w:multiLevelType w:val="hybridMultilevel"/>
    <w:tmpl w:val="1ABE7400"/>
    <w:lvl w:ilvl="0" w:tplc="548E4E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8"/>
  </w:num>
  <w:num w:numId="2">
    <w:abstractNumId w:val="7"/>
  </w:num>
  <w:num w:numId="3">
    <w:abstractNumId w:val="11"/>
  </w:num>
  <w:num w:numId="4">
    <w:abstractNumId w:val="4"/>
  </w:num>
  <w:num w:numId="5">
    <w:abstractNumId w:val="15"/>
  </w:num>
  <w:num w:numId="6">
    <w:abstractNumId w:val="16"/>
  </w:num>
  <w:num w:numId="7">
    <w:abstractNumId w:val="14"/>
  </w:num>
  <w:num w:numId="8">
    <w:abstractNumId w:val="19"/>
  </w:num>
  <w:num w:numId="9">
    <w:abstractNumId w:val="5"/>
  </w:num>
  <w:num w:numId="10">
    <w:abstractNumId w:val="20"/>
  </w:num>
  <w:num w:numId="11">
    <w:abstractNumId w:val="9"/>
  </w:num>
  <w:num w:numId="12">
    <w:abstractNumId w:val="6"/>
  </w:num>
  <w:num w:numId="13">
    <w:abstractNumId w:val="18"/>
  </w:num>
  <w:num w:numId="14">
    <w:abstractNumId w:val="1"/>
  </w:num>
  <w:num w:numId="15">
    <w:abstractNumId w:val="17"/>
  </w:num>
  <w:num w:numId="16">
    <w:abstractNumId w:val="13"/>
  </w:num>
  <w:num w:numId="17">
    <w:abstractNumId w:val="0"/>
  </w:num>
  <w:num w:numId="18">
    <w:abstractNumId w:val="10"/>
  </w:num>
  <w:num w:numId="19">
    <w:abstractNumId w:val="12"/>
  </w:num>
  <w:num w:numId="20">
    <w:abstractNumId w:val="3"/>
  </w:num>
  <w:num w:numId="2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C60D5"/>
    <w:rsid w:val="00011854"/>
    <w:rsid w:val="000A2B31"/>
    <w:rsid w:val="001006DA"/>
    <w:rsid w:val="00192FDE"/>
    <w:rsid w:val="00261DDB"/>
    <w:rsid w:val="00284B88"/>
    <w:rsid w:val="002E238D"/>
    <w:rsid w:val="002F08A5"/>
    <w:rsid w:val="003439B2"/>
    <w:rsid w:val="003959AE"/>
    <w:rsid w:val="003A3AA8"/>
    <w:rsid w:val="003B156A"/>
    <w:rsid w:val="004F4C50"/>
    <w:rsid w:val="005572FD"/>
    <w:rsid w:val="0056616B"/>
    <w:rsid w:val="005F1B2F"/>
    <w:rsid w:val="00625925"/>
    <w:rsid w:val="00672862"/>
    <w:rsid w:val="00751E76"/>
    <w:rsid w:val="007A2FD8"/>
    <w:rsid w:val="008D4496"/>
    <w:rsid w:val="009356D0"/>
    <w:rsid w:val="00950057"/>
    <w:rsid w:val="009F3C99"/>
    <w:rsid w:val="00A00C16"/>
    <w:rsid w:val="00A40844"/>
    <w:rsid w:val="00B82BA0"/>
    <w:rsid w:val="00BC60D5"/>
    <w:rsid w:val="00E70EBD"/>
    <w:rsid w:val="00EB48B0"/>
    <w:rsid w:val="00F2031C"/>
    <w:rsid w:val="00F36E64"/>
    <w:rsid w:val="00F435FD"/>
    <w:rsid w:val="00FB14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1B2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72FD"/>
    <w:pPr>
      <w:ind w:left="720"/>
      <w:contextualSpacing/>
    </w:pPr>
  </w:style>
  <w:style w:type="paragraph" w:styleId="a4">
    <w:name w:val="Balloon Text"/>
    <w:basedOn w:val="a"/>
    <w:link w:val="a5"/>
    <w:uiPriority w:val="99"/>
    <w:semiHidden/>
    <w:unhideWhenUsed/>
    <w:rsid w:val="000A2B3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0A2B31"/>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03CD65B731C24827BAFD97EA6027358A8ED0E88D1916A79FBFF262129F2892D74696369C92F7FB3fCV0R" TargetMode="External"/><Relationship Id="rId3" Type="http://schemas.openxmlformats.org/officeDocument/2006/relationships/settings" Target="settings.xml"/><Relationship Id="rId7" Type="http://schemas.openxmlformats.org/officeDocument/2006/relationships/hyperlink" Target="consultantplus://offline/ref=603CD65B731C24827BAFC770A2027358A8EF0B8ED2966A79FBFF262129fFV2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F75F9994B4D85056049995E2C784CC2F65A73E7F7CE640CCF01CFDC7A762F35923691FFF5A62pFqBQ"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consultantplus://offline/ref=1BDE39453D9BC4A655A334173E2A6BA15ADBBDEB2D1FCC6945EDBE7B6Dd9Y6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228</TotalTime>
  <Pages>24</Pages>
  <Words>10262</Words>
  <Characters>58494</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22</cp:revision>
  <cp:lastPrinted>2018-11-29T10:50:00Z</cp:lastPrinted>
  <dcterms:created xsi:type="dcterms:W3CDTF">2018-10-22T12:06:00Z</dcterms:created>
  <dcterms:modified xsi:type="dcterms:W3CDTF">2018-12-29T09:05:00Z</dcterms:modified>
</cp:coreProperties>
</file>