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EF" w:rsidRPr="00D43CEF" w:rsidRDefault="00D43CEF" w:rsidP="00D43CEF">
      <w:pPr>
        <w:tabs>
          <w:tab w:val="center" w:pos="6567"/>
          <w:tab w:val="center" w:pos="7849"/>
          <w:tab w:val="center" w:pos="8674"/>
          <w:tab w:val="right" w:pos="10498"/>
        </w:tabs>
        <w:spacing w:after="0" w:line="276" w:lineRule="auto"/>
        <w:ind w:left="5103"/>
        <w:rPr>
          <w:rFonts w:ascii="Times New Roman" w:eastAsia="Calibri" w:hAnsi="Times New Roman" w:cs="Times New Roman"/>
          <w:sz w:val="28"/>
          <w:szCs w:val="28"/>
        </w:rPr>
      </w:pPr>
      <w:r w:rsidRPr="00D43CEF">
        <w:rPr>
          <w:rFonts w:ascii="Times New Roman" w:eastAsia="Calibri" w:hAnsi="Times New Roman" w:cs="Times New Roman"/>
          <w:sz w:val="28"/>
          <w:szCs w:val="28"/>
        </w:rPr>
        <w:t xml:space="preserve">Приложение к ООП СОО, </w:t>
      </w:r>
    </w:p>
    <w:p w:rsidR="00D43CEF" w:rsidRPr="00D43CEF" w:rsidRDefault="00D43CEF" w:rsidP="00D43CEF">
      <w:pPr>
        <w:spacing w:after="0" w:line="276" w:lineRule="auto"/>
        <w:ind w:left="5103" w:right="493"/>
        <w:rPr>
          <w:rFonts w:ascii="Times New Roman" w:eastAsia="Calibri" w:hAnsi="Times New Roman" w:cs="Times New Roman"/>
          <w:sz w:val="28"/>
          <w:szCs w:val="28"/>
        </w:rPr>
      </w:pPr>
      <w:proofErr w:type="gramStart"/>
      <w:r w:rsidRPr="00D43CEF">
        <w:rPr>
          <w:rFonts w:ascii="Times New Roman" w:eastAsia="Calibri" w:hAnsi="Times New Roman" w:cs="Times New Roman"/>
          <w:sz w:val="28"/>
          <w:szCs w:val="28"/>
        </w:rPr>
        <w:t>утвержденной</w:t>
      </w:r>
      <w:proofErr w:type="gramEnd"/>
      <w:r w:rsidRPr="00D43CEF">
        <w:rPr>
          <w:rFonts w:ascii="Times New Roman" w:eastAsia="Calibri" w:hAnsi="Times New Roman" w:cs="Times New Roman"/>
          <w:sz w:val="28"/>
          <w:szCs w:val="28"/>
        </w:rPr>
        <w:t xml:space="preserve"> приказом по </w:t>
      </w:r>
    </w:p>
    <w:p w:rsidR="00D43CEF" w:rsidRPr="00D43CEF" w:rsidRDefault="00D43CEF" w:rsidP="00D43CEF">
      <w:pPr>
        <w:spacing w:after="200" w:line="276" w:lineRule="auto"/>
        <w:ind w:left="5103" w:right="-1"/>
        <w:rPr>
          <w:rFonts w:ascii="Times New Roman" w:eastAsia="Calibri" w:hAnsi="Times New Roman" w:cs="Times New Roman"/>
          <w:sz w:val="28"/>
          <w:szCs w:val="28"/>
        </w:rPr>
      </w:pPr>
      <w:r w:rsidRPr="00D43CEF">
        <w:rPr>
          <w:rFonts w:ascii="Times New Roman" w:eastAsia="Calibri" w:hAnsi="Times New Roman" w:cs="Times New Roman"/>
          <w:sz w:val="28"/>
          <w:szCs w:val="28"/>
        </w:rPr>
        <w:t xml:space="preserve">МБОУ СОШ №1 п. </w:t>
      </w:r>
      <w:proofErr w:type="spellStart"/>
      <w:r w:rsidRPr="00D43CEF">
        <w:rPr>
          <w:rFonts w:ascii="Times New Roman" w:eastAsia="Calibri" w:hAnsi="Times New Roman" w:cs="Times New Roman"/>
          <w:sz w:val="28"/>
          <w:szCs w:val="28"/>
        </w:rPr>
        <w:t>Клетня</w:t>
      </w:r>
      <w:proofErr w:type="spellEnd"/>
      <w:r w:rsidRPr="00D43CEF">
        <w:rPr>
          <w:rFonts w:ascii="Times New Roman" w:eastAsia="Calibri" w:hAnsi="Times New Roman" w:cs="Times New Roman"/>
          <w:sz w:val="28"/>
          <w:szCs w:val="28"/>
        </w:rPr>
        <w:t xml:space="preserve"> Брянской области имени генерал-майора авиации Г.П. </w:t>
      </w:r>
      <w:proofErr w:type="spellStart"/>
      <w:r w:rsidRPr="00D43CEF">
        <w:rPr>
          <w:rFonts w:ascii="Times New Roman" w:eastAsia="Calibri" w:hAnsi="Times New Roman" w:cs="Times New Roman"/>
          <w:sz w:val="28"/>
          <w:szCs w:val="28"/>
        </w:rPr>
        <w:t>Политыкина</w:t>
      </w:r>
      <w:proofErr w:type="spellEnd"/>
      <w:r w:rsidRPr="00D43CEF">
        <w:rPr>
          <w:rFonts w:ascii="Times New Roman" w:eastAsia="Calibri" w:hAnsi="Times New Roman" w:cs="Times New Roman"/>
          <w:sz w:val="28"/>
          <w:szCs w:val="28"/>
        </w:rPr>
        <w:t xml:space="preserve"> </w:t>
      </w:r>
    </w:p>
    <w:p w:rsidR="00D43CEF" w:rsidRPr="00D43CEF" w:rsidRDefault="00D43CEF" w:rsidP="00D43CEF">
      <w:pPr>
        <w:spacing w:after="200" w:line="276" w:lineRule="auto"/>
        <w:ind w:left="5103" w:right="-1"/>
        <w:rPr>
          <w:rFonts w:ascii="Times New Roman" w:eastAsia="Calibri" w:hAnsi="Times New Roman" w:cs="Times New Roman"/>
          <w:sz w:val="28"/>
          <w:szCs w:val="28"/>
        </w:rPr>
      </w:pPr>
      <w:r w:rsidRPr="00D43CEF">
        <w:rPr>
          <w:rFonts w:ascii="Times New Roman" w:eastAsia="Calibri" w:hAnsi="Times New Roman" w:cs="Times New Roman"/>
          <w:sz w:val="28"/>
          <w:szCs w:val="28"/>
        </w:rPr>
        <w:t xml:space="preserve"> </w:t>
      </w:r>
      <w:r w:rsidRPr="00D43CEF">
        <w:rPr>
          <w:rFonts w:ascii="Times New Roman" w:eastAsia="Times New Roman" w:hAnsi="Times New Roman" w:cs="Times New Roman"/>
          <w:sz w:val="28"/>
          <w:szCs w:val="28"/>
          <w:lang w:eastAsia="ru-RU"/>
        </w:rPr>
        <w:t xml:space="preserve">№ </w:t>
      </w:r>
      <w:r w:rsidRPr="00D43CEF">
        <w:rPr>
          <w:rFonts w:ascii="Times New Roman" w:eastAsia="Times New Roman" w:hAnsi="Times New Roman" w:cs="Times New Roman"/>
          <w:sz w:val="28"/>
          <w:szCs w:val="28"/>
          <w:u w:val="single"/>
          <w:lang w:eastAsia="ru-RU"/>
        </w:rPr>
        <w:t>77-О</w:t>
      </w:r>
      <w:r w:rsidRPr="00D43CEF">
        <w:rPr>
          <w:rFonts w:ascii="Times New Roman" w:eastAsia="Times New Roman" w:hAnsi="Times New Roman" w:cs="Times New Roman"/>
          <w:sz w:val="28"/>
          <w:szCs w:val="28"/>
          <w:lang w:eastAsia="ru-RU"/>
        </w:rPr>
        <w:t xml:space="preserve">     от </w:t>
      </w:r>
      <w:r w:rsidRPr="00D43CEF">
        <w:rPr>
          <w:rFonts w:ascii="Times New Roman" w:eastAsia="Times New Roman" w:hAnsi="Times New Roman" w:cs="Times New Roman"/>
          <w:sz w:val="28"/>
          <w:szCs w:val="28"/>
          <w:u w:val="single"/>
          <w:lang w:eastAsia="ru-RU"/>
        </w:rPr>
        <w:t>10 августа 2021г</w:t>
      </w:r>
      <w:r w:rsidRPr="00D43CEF">
        <w:rPr>
          <w:rFonts w:ascii="Times New Roman" w:eastAsia="Times New Roman" w:hAnsi="Times New Roman" w:cs="Times New Roman"/>
          <w:sz w:val="28"/>
          <w:szCs w:val="28"/>
          <w:lang w:eastAsia="ru-RU"/>
        </w:rPr>
        <w:t>.</w:t>
      </w:r>
    </w:p>
    <w:p w:rsidR="00D43CEF" w:rsidRPr="00D43CEF" w:rsidRDefault="00D43CEF" w:rsidP="00D43CEF">
      <w:pPr>
        <w:spacing w:after="200" w:line="276" w:lineRule="auto"/>
        <w:jc w:val="right"/>
        <w:rPr>
          <w:rFonts w:ascii="Times New Roman" w:eastAsia="Calibri" w:hAnsi="Times New Roman" w:cs="Times New Roman"/>
          <w:sz w:val="28"/>
          <w:szCs w:val="28"/>
        </w:rPr>
      </w:pPr>
    </w:p>
    <w:p w:rsidR="00D43CEF" w:rsidRPr="00D43CEF" w:rsidRDefault="00D43CEF" w:rsidP="00D43CEF">
      <w:pPr>
        <w:spacing w:after="200" w:line="276" w:lineRule="auto"/>
        <w:jc w:val="right"/>
        <w:rPr>
          <w:rFonts w:ascii="Times New Roman" w:eastAsia="Calibri" w:hAnsi="Times New Roman" w:cs="Times New Roman"/>
          <w:sz w:val="28"/>
          <w:szCs w:val="28"/>
        </w:rPr>
      </w:pPr>
    </w:p>
    <w:p w:rsidR="00D43CEF" w:rsidRPr="00D43CEF" w:rsidRDefault="00D43CEF" w:rsidP="00D43CEF">
      <w:pPr>
        <w:spacing w:after="200" w:line="276" w:lineRule="auto"/>
        <w:jc w:val="both"/>
        <w:rPr>
          <w:rFonts w:ascii="Times New Roman" w:eastAsia="Calibri" w:hAnsi="Times New Roman" w:cs="Times New Roman"/>
          <w:sz w:val="28"/>
          <w:szCs w:val="28"/>
        </w:rPr>
      </w:pPr>
    </w:p>
    <w:p w:rsidR="00D43CEF" w:rsidRPr="00D43CEF" w:rsidRDefault="00D43CEF" w:rsidP="00D43CEF">
      <w:pPr>
        <w:spacing w:after="200" w:line="276" w:lineRule="auto"/>
        <w:jc w:val="both"/>
        <w:rPr>
          <w:rFonts w:ascii="Times New Roman" w:eastAsia="Calibri" w:hAnsi="Times New Roman" w:cs="Times New Roman"/>
          <w:sz w:val="28"/>
          <w:szCs w:val="28"/>
        </w:rPr>
      </w:pPr>
    </w:p>
    <w:p w:rsidR="00D43CEF" w:rsidRPr="00D43CEF" w:rsidRDefault="00D43CEF" w:rsidP="00D43CEF">
      <w:pPr>
        <w:spacing w:after="200" w:line="276" w:lineRule="auto"/>
        <w:jc w:val="both"/>
        <w:rPr>
          <w:rFonts w:ascii="Times New Roman" w:eastAsia="Calibri" w:hAnsi="Times New Roman" w:cs="Times New Roman"/>
          <w:sz w:val="28"/>
          <w:szCs w:val="28"/>
        </w:rPr>
      </w:pPr>
    </w:p>
    <w:p w:rsidR="00D43CEF" w:rsidRPr="00D43CEF" w:rsidRDefault="00D43CEF" w:rsidP="00D43CEF">
      <w:pPr>
        <w:spacing w:after="200" w:line="276" w:lineRule="auto"/>
        <w:jc w:val="both"/>
        <w:rPr>
          <w:rFonts w:ascii="Times New Roman" w:eastAsia="Calibri" w:hAnsi="Times New Roman" w:cs="Times New Roman"/>
          <w:sz w:val="28"/>
          <w:szCs w:val="28"/>
        </w:rPr>
      </w:pPr>
    </w:p>
    <w:p w:rsidR="00D43CEF" w:rsidRPr="00D43CEF" w:rsidRDefault="00D43CEF" w:rsidP="00D43CEF">
      <w:pPr>
        <w:spacing w:after="200" w:line="276" w:lineRule="auto"/>
        <w:jc w:val="both"/>
        <w:rPr>
          <w:rFonts w:ascii="Times New Roman" w:eastAsia="Calibri" w:hAnsi="Times New Roman" w:cs="Times New Roman"/>
          <w:sz w:val="28"/>
          <w:szCs w:val="28"/>
        </w:rPr>
      </w:pPr>
    </w:p>
    <w:p w:rsidR="00D43CEF" w:rsidRPr="00D43CEF" w:rsidRDefault="00D43CEF" w:rsidP="00D43CEF">
      <w:pPr>
        <w:spacing w:after="200" w:line="276" w:lineRule="auto"/>
        <w:jc w:val="center"/>
        <w:outlineLvl w:val="0"/>
        <w:rPr>
          <w:rFonts w:ascii="Times New Roman" w:eastAsia="Calibri" w:hAnsi="Times New Roman" w:cs="Times New Roman"/>
          <w:b/>
          <w:bCs/>
          <w:sz w:val="40"/>
          <w:szCs w:val="28"/>
        </w:rPr>
      </w:pPr>
      <w:r w:rsidRPr="00D43CEF">
        <w:rPr>
          <w:rFonts w:ascii="Times New Roman" w:eastAsia="Calibri" w:hAnsi="Times New Roman" w:cs="Times New Roman"/>
          <w:b/>
          <w:bCs/>
          <w:sz w:val="40"/>
          <w:szCs w:val="28"/>
        </w:rPr>
        <w:t>РАБОЧАЯ ПРОГРАММА</w:t>
      </w:r>
    </w:p>
    <w:p w:rsidR="00D43CEF" w:rsidRPr="00D43CEF" w:rsidRDefault="00D43CEF" w:rsidP="00D43CEF">
      <w:pPr>
        <w:spacing w:after="200" w:line="276" w:lineRule="auto"/>
        <w:jc w:val="center"/>
        <w:outlineLvl w:val="0"/>
        <w:rPr>
          <w:rFonts w:ascii="Times New Roman" w:eastAsia="Calibri" w:hAnsi="Times New Roman" w:cs="Times New Roman"/>
          <w:b/>
          <w:sz w:val="40"/>
          <w:szCs w:val="28"/>
        </w:rPr>
      </w:pPr>
      <w:r w:rsidRPr="00D43CEF">
        <w:rPr>
          <w:rFonts w:ascii="Times New Roman" w:eastAsia="Calibri" w:hAnsi="Times New Roman" w:cs="Times New Roman"/>
          <w:b/>
          <w:sz w:val="40"/>
          <w:szCs w:val="28"/>
        </w:rPr>
        <w:t xml:space="preserve">по учебному предмету </w:t>
      </w:r>
    </w:p>
    <w:p w:rsidR="00D43CEF" w:rsidRPr="00D43CEF" w:rsidRDefault="00D43CEF" w:rsidP="00D43CEF">
      <w:pPr>
        <w:spacing w:after="200" w:line="276" w:lineRule="auto"/>
        <w:jc w:val="center"/>
        <w:outlineLvl w:val="0"/>
        <w:rPr>
          <w:rFonts w:ascii="Times New Roman" w:eastAsia="Calibri" w:hAnsi="Times New Roman" w:cs="Times New Roman"/>
          <w:b/>
          <w:bCs/>
          <w:sz w:val="40"/>
          <w:szCs w:val="28"/>
        </w:rPr>
      </w:pPr>
      <w:r w:rsidRPr="00D43CEF">
        <w:rPr>
          <w:rFonts w:ascii="Times New Roman" w:eastAsia="Calibri" w:hAnsi="Times New Roman" w:cs="Times New Roman"/>
          <w:b/>
          <w:sz w:val="40"/>
          <w:szCs w:val="28"/>
        </w:rPr>
        <w:t>«Химия»</w:t>
      </w:r>
    </w:p>
    <w:p w:rsidR="00D43CEF" w:rsidRPr="00D43CEF" w:rsidRDefault="00D43CEF" w:rsidP="00D43CEF">
      <w:pPr>
        <w:spacing w:after="200" w:line="276" w:lineRule="auto"/>
        <w:jc w:val="center"/>
        <w:outlineLvl w:val="2"/>
        <w:rPr>
          <w:rFonts w:ascii="Times New Roman" w:eastAsia="Calibri" w:hAnsi="Times New Roman" w:cs="Times New Roman"/>
          <w:sz w:val="40"/>
          <w:szCs w:val="28"/>
        </w:rPr>
      </w:pPr>
    </w:p>
    <w:p w:rsidR="00D43CEF" w:rsidRPr="00D43CEF" w:rsidRDefault="00D43CEF" w:rsidP="00D43CEF">
      <w:pPr>
        <w:spacing w:after="200" w:line="276" w:lineRule="auto"/>
        <w:jc w:val="center"/>
        <w:outlineLvl w:val="2"/>
        <w:rPr>
          <w:rFonts w:ascii="Times New Roman" w:eastAsia="Calibri" w:hAnsi="Times New Roman" w:cs="Times New Roman"/>
          <w:sz w:val="40"/>
          <w:szCs w:val="28"/>
        </w:rPr>
      </w:pPr>
      <w:r w:rsidRPr="00D43CEF">
        <w:rPr>
          <w:rFonts w:ascii="Times New Roman" w:eastAsia="Calibri" w:hAnsi="Times New Roman" w:cs="Times New Roman"/>
          <w:sz w:val="40"/>
          <w:szCs w:val="28"/>
        </w:rPr>
        <w:t>10-11 классы</w:t>
      </w:r>
    </w:p>
    <w:p w:rsidR="00D43CEF" w:rsidRPr="00D43CEF" w:rsidRDefault="00D43CEF" w:rsidP="00D43CEF">
      <w:pPr>
        <w:spacing w:after="200" w:line="276" w:lineRule="auto"/>
        <w:jc w:val="center"/>
        <w:rPr>
          <w:rFonts w:ascii="Times New Roman" w:eastAsia="Calibri" w:hAnsi="Times New Roman" w:cs="Times New Roman"/>
          <w:sz w:val="40"/>
          <w:szCs w:val="28"/>
        </w:rPr>
      </w:pPr>
    </w:p>
    <w:p w:rsidR="00D43CEF" w:rsidRPr="00D43CEF" w:rsidRDefault="00D43CEF" w:rsidP="00D43CEF">
      <w:pPr>
        <w:tabs>
          <w:tab w:val="left" w:pos="2729"/>
        </w:tabs>
        <w:spacing w:after="200" w:line="276" w:lineRule="auto"/>
        <w:ind w:right="159"/>
        <w:jc w:val="center"/>
        <w:rPr>
          <w:rFonts w:ascii="Times New Roman" w:eastAsia="Calibri" w:hAnsi="Times New Roman" w:cs="Times New Roman"/>
          <w:sz w:val="28"/>
          <w:szCs w:val="28"/>
        </w:rPr>
      </w:pPr>
    </w:p>
    <w:p w:rsidR="00D43CEF" w:rsidRPr="00D43CEF" w:rsidRDefault="00D43CEF" w:rsidP="00D43CEF">
      <w:pPr>
        <w:tabs>
          <w:tab w:val="left" w:pos="2729"/>
        </w:tabs>
        <w:spacing w:after="200" w:line="276" w:lineRule="auto"/>
        <w:ind w:right="159"/>
        <w:jc w:val="center"/>
        <w:rPr>
          <w:rFonts w:ascii="Times New Roman" w:eastAsia="Calibri" w:hAnsi="Times New Roman" w:cs="Times New Roman"/>
          <w:sz w:val="28"/>
          <w:szCs w:val="28"/>
        </w:rPr>
      </w:pPr>
    </w:p>
    <w:p w:rsidR="00D43CEF" w:rsidRPr="00D43CEF" w:rsidRDefault="00D43CEF" w:rsidP="00D43CEF">
      <w:pPr>
        <w:tabs>
          <w:tab w:val="left" w:pos="2729"/>
        </w:tabs>
        <w:spacing w:after="200" w:line="276" w:lineRule="auto"/>
        <w:ind w:right="159"/>
        <w:jc w:val="center"/>
        <w:rPr>
          <w:rFonts w:ascii="Times New Roman" w:eastAsia="Calibri" w:hAnsi="Times New Roman" w:cs="Times New Roman"/>
          <w:sz w:val="28"/>
          <w:szCs w:val="28"/>
        </w:rPr>
      </w:pPr>
    </w:p>
    <w:p w:rsidR="00D43CEF" w:rsidRPr="00D43CEF" w:rsidRDefault="00D43CEF" w:rsidP="00D43CEF">
      <w:pPr>
        <w:tabs>
          <w:tab w:val="left" w:pos="2729"/>
        </w:tabs>
        <w:spacing w:after="200" w:line="276" w:lineRule="auto"/>
        <w:ind w:right="159"/>
        <w:jc w:val="center"/>
        <w:rPr>
          <w:rFonts w:ascii="Times New Roman" w:eastAsia="Calibri" w:hAnsi="Times New Roman" w:cs="Times New Roman"/>
          <w:sz w:val="28"/>
          <w:szCs w:val="28"/>
        </w:rPr>
      </w:pPr>
    </w:p>
    <w:p w:rsidR="00D43CEF" w:rsidRPr="00D43CEF" w:rsidRDefault="00D43CEF" w:rsidP="00D43CEF">
      <w:pPr>
        <w:tabs>
          <w:tab w:val="left" w:pos="2729"/>
        </w:tabs>
        <w:spacing w:after="200" w:line="276" w:lineRule="auto"/>
        <w:ind w:right="159"/>
        <w:jc w:val="center"/>
        <w:rPr>
          <w:rFonts w:ascii="Times New Roman" w:eastAsia="Calibri" w:hAnsi="Times New Roman" w:cs="Times New Roman"/>
          <w:sz w:val="28"/>
          <w:szCs w:val="28"/>
        </w:rPr>
      </w:pPr>
      <w:proofErr w:type="spellStart"/>
      <w:r w:rsidRPr="00D43CEF">
        <w:rPr>
          <w:rFonts w:ascii="Times New Roman" w:eastAsia="Calibri" w:hAnsi="Times New Roman" w:cs="Times New Roman"/>
          <w:sz w:val="28"/>
          <w:szCs w:val="28"/>
        </w:rPr>
        <w:t>Клетня</w:t>
      </w:r>
      <w:proofErr w:type="spellEnd"/>
    </w:p>
    <w:p w:rsidR="00D43CEF" w:rsidRDefault="00D43CEF" w:rsidP="004733FA">
      <w:pPr>
        <w:spacing w:after="0" w:line="240" w:lineRule="auto"/>
        <w:jc w:val="right"/>
        <w:rPr>
          <w:rFonts w:ascii="Times New Roman" w:eastAsia="Arial Unicode MS" w:hAnsi="Times New Roman" w:cs="Times New Roman"/>
          <w:b/>
          <w:color w:val="000000"/>
          <w:sz w:val="24"/>
          <w:szCs w:val="24"/>
          <w:lang w:eastAsia="ru-RU"/>
        </w:rPr>
      </w:pPr>
    </w:p>
    <w:p w:rsidR="003B0DC8" w:rsidRPr="00413163" w:rsidRDefault="003B0DC8" w:rsidP="00D43CEF">
      <w:pPr>
        <w:suppressAutoHyphens/>
        <w:spacing w:after="0" w:line="240" w:lineRule="auto"/>
        <w:rPr>
          <w:rFonts w:ascii="Times New Roman" w:eastAsia="Times New Roman" w:hAnsi="Times New Roman" w:cs="Times New Roman"/>
          <w:b/>
          <w:sz w:val="28"/>
          <w:szCs w:val="28"/>
          <w:lang w:eastAsia="ar-SA"/>
        </w:rPr>
      </w:pPr>
    </w:p>
    <w:p w:rsidR="003A14A0" w:rsidRPr="00413163" w:rsidRDefault="003A14A0" w:rsidP="003A14A0">
      <w:pPr>
        <w:spacing w:after="0" w:line="240" w:lineRule="auto"/>
        <w:jc w:val="center"/>
        <w:rPr>
          <w:rFonts w:ascii="Times New Roman" w:eastAsia="Times New Roman" w:hAnsi="Times New Roman" w:cs="Times New Roman"/>
          <w:b/>
          <w:bCs/>
          <w:color w:val="333333"/>
          <w:sz w:val="28"/>
          <w:szCs w:val="28"/>
          <w:lang w:eastAsia="ru-RU"/>
        </w:rPr>
      </w:pPr>
    </w:p>
    <w:p w:rsidR="00141BFA" w:rsidRDefault="00141BFA" w:rsidP="00141BFA">
      <w:pPr>
        <w:jc w:val="center"/>
        <w:rPr>
          <w:rFonts w:ascii="Times New Roman" w:hAnsi="Times New Roman" w:cs="Times New Roman"/>
          <w:b/>
          <w:sz w:val="28"/>
          <w:szCs w:val="28"/>
        </w:rPr>
      </w:pPr>
      <w:r>
        <w:rPr>
          <w:rFonts w:ascii="Times New Roman" w:hAnsi="Times New Roman" w:cs="Times New Roman"/>
          <w:b/>
          <w:sz w:val="28"/>
          <w:szCs w:val="28"/>
        </w:rPr>
        <w:t>1.Пояснительная записка</w:t>
      </w:r>
    </w:p>
    <w:p w:rsidR="00141BFA" w:rsidRDefault="00141BFA" w:rsidP="00141BFA">
      <w:pPr>
        <w:pStyle w:val="a5"/>
        <w:ind w:firstLine="567"/>
        <w:jc w:val="center"/>
        <w:rPr>
          <w:rStyle w:val="600pt"/>
          <w:sz w:val="28"/>
          <w:szCs w:val="28"/>
        </w:rPr>
      </w:pPr>
    </w:p>
    <w:p w:rsidR="00141BFA" w:rsidRDefault="00141BFA" w:rsidP="00141BFA">
      <w:pPr>
        <w:shd w:val="clear" w:color="auto" w:fill="FFFFFF"/>
        <w:rPr>
          <w:rFonts w:cs="Times New Roman"/>
        </w:rPr>
      </w:pPr>
      <w:r>
        <w:rPr>
          <w:rFonts w:ascii="Times New Roman" w:hAnsi="Times New Roman" w:cs="Times New Roman"/>
          <w:sz w:val="28"/>
          <w:szCs w:val="28"/>
        </w:rPr>
        <w:t xml:space="preserve">Рабочая программа учебного курса литература  для  10-11 классов составлена на основе:  </w:t>
      </w:r>
    </w:p>
    <w:p w:rsidR="00141BFA" w:rsidRDefault="00141BFA" w:rsidP="00141BFA">
      <w:pPr>
        <w:pStyle w:val="ae"/>
        <w:numPr>
          <w:ilvl w:val="0"/>
          <w:numId w:val="13"/>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основной общеобразовательной программы основного общего образования МБОУ СОШ №1 п</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летня Брянской области имени генерал-майора авиации Г.П.Политыкина;</w:t>
      </w:r>
    </w:p>
    <w:p w:rsidR="00B97FDF" w:rsidRPr="00413163" w:rsidRDefault="00B97FDF" w:rsidP="00B97FDF">
      <w:pPr>
        <w:shd w:val="clear" w:color="auto" w:fill="FFFFFF"/>
        <w:spacing w:after="150" w:line="240" w:lineRule="auto"/>
        <w:rPr>
          <w:rFonts w:ascii="Times New Roman" w:eastAsia="Times New Roman" w:hAnsi="Times New Roman" w:cs="Times New Roman"/>
          <w:color w:val="000000"/>
          <w:sz w:val="28"/>
          <w:szCs w:val="28"/>
          <w:lang w:eastAsia="ru-RU"/>
        </w:rPr>
      </w:pPr>
    </w:p>
    <w:p w:rsidR="00B97FDF" w:rsidRPr="00413163" w:rsidRDefault="00B97FDF" w:rsidP="00B97FDF">
      <w:pPr>
        <w:pStyle w:val="Default"/>
        <w:rPr>
          <w:color w:val="auto"/>
          <w:sz w:val="28"/>
          <w:szCs w:val="28"/>
        </w:rPr>
      </w:pPr>
      <w:r w:rsidRPr="00413163">
        <w:rPr>
          <w:rFonts w:eastAsia="Times New Roman"/>
          <w:b/>
          <w:color w:val="333333"/>
          <w:sz w:val="28"/>
          <w:szCs w:val="28"/>
          <w:lang w:eastAsia="ru-RU"/>
        </w:rPr>
        <w:t xml:space="preserve">         </w:t>
      </w:r>
      <w:r w:rsidRPr="00413163">
        <w:rPr>
          <w:b/>
          <w:color w:val="auto"/>
          <w:sz w:val="28"/>
          <w:szCs w:val="28"/>
        </w:rPr>
        <w:t>Целью реализации основной образовательной программы</w:t>
      </w:r>
      <w:r w:rsidRPr="00413163">
        <w:rPr>
          <w:color w:val="auto"/>
          <w:sz w:val="28"/>
          <w:szCs w:val="28"/>
        </w:rPr>
        <w:t xml:space="preserve"> среднего общего образования по предмету «Литература» является освоение содержания предмета «Литература» и достижение обучающимися результатов изучения в соответствии с требованиями, установленными ФГОС СОО.</w:t>
      </w:r>
    </w:p>
    <w:p w:rsidR="00B97FDF" w:rsidRPr="00413163" w:rsidRDefault="00B97FDF" w:rsidP="00B97FDF">
      <w:pPr>
        <w:pStyle w:val="Default"/>
        <w:rPr>
          <w:color w:val="auto"/>
          <w:sz w:val="28"/>
          <w:szCs w:val="28"/>
        </w:rPr>
      </w:pPr>
      <w:r w:rsidRPr="00413163">
        <w:rPr>
          <w:color w:val="auto"/>
          <w:sz w:val="28"/>
          <w:szCs w:val="28"/>
        </w:rPr>
        <w:t xml:space="preserve"> </w:t>
      </w:r>
    </w:p>
    <w:p w:rsidR="00D677E3" w:rsidRPr="00413163" w:rsidRDefault="00D677E3" w:rsidP="00D677E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r w:rsidRPr="00413163">
        <w:rPr>
          <w:rFonts w:ascii="Times New Roman" w:eastAsia="Times New Roman" w:hAnsi="Times New Roman" w:cs="Times New Roman"/>
          <w:b/>
          <w:bCs/>
          <w:color w:val="000000"/>
          <w:sz w:val="28"/>
          <w:szCs w:val="28"/>
          <w:lang w:eastAsia="ru-RU"/>
        </w:rPr>
        <w:t xml:space="preserve">Планируемые результаты освоения курса литературы в </w:t>
      </w:r>
      <w:r w:rsidR="002B7ADA" w:rsidRPr="00413163">
        <w:rPr>
          <w:rFonts w:ascii="Times New Roman" w:eastAsia="Times New Roman" w:hAnsi="Times New Roman" w:cs="Times New Roman"/>
          <w:b/>
          <w:bCs/>
          <w:color w:val="000000"/>
          <w:sz w:val="28"/>
          <w:szCs w:val="28"/>
          <w:lang w:eastAsia="ru-RU"/>
        </w:rPr>
        <w:t>10 - 11 кл.</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Личностные результаты: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воспитание российской гражданской идентичности: патриотизма, любви и уважения к Отечеству, чувства гордости за свою Родину, прошлое и на</w:t>
      </w:r>
      <w:r w:rsidRPr="00413163">
        <w:rPr>
          <w:rFonts w:ascii="Times New Roman" w:eastAsia="Times New Roman" w:hAnsi="Times New Roman" w:cs="Times New Roman"/>
          <w:color w:val="000000"/>
          <w:sz w:val="28"/>
          <w:szCs w:val="28"/>
          <w:lang w:eastAsia="ru-RU"/>
        </w:rPr>
        <w:softHyphen/>
        <w:t xml:space="preserve">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ответственного отношения к учению, готовности и </w:t>
      </w:r>
      <w:proofErr w:type="gramStart"/>
      <w:r w:rsidRPr="00413163">
        <w:rPr>
          <w:rFonts w:ascii="Times New Roman" w:eastAsia="Times New Roman" w:hAnsi="Times New Roman" w:cs="Times New Roman"/>
          <w:color w:val="000000"/>
          <w:sz w:val="28"/>
          <w:szCs w:val="28"/>
          <w:lang w:eastAsia="ru-RU"/>
        </w:rPr>
        <w:t>способности</w:t>
      </w:r>
      <w:proofErr w:type="gramEnd"/>
      <w:r w:rsidRPr="00413163">
        <w:rPr>
          <w:rFonts w:ascii="Times New Roman" w:eastAsia="Times New Roman" w:hAnsi="Times New Roman" w:cs="Times New Roman"/>
          <w:color w:val="000000"/>
          <w:sz w:val="28"/>
          <w:szCs w:val="28"/>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413163">
        <w:rPr>
          <w:rFonts w:ascii="Times New Roman" w:eastAsia="Times New Roman" w:hAnsi="Times New Roman" w:cs="Times New Roman"/>
          <w:color w:val="000000"/>
          <w:sz w:val="28"/>
          <w:szCs w:val="28"/>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sidRPr="00413163">
        <w:rPr>
          <w:rFonts w:ascii="Times New Roman" w:eastAsia="Times New Roman" w:hAnsi="Times New Roman" w:cs="Times New Roman"/>
          <w:color w:val="000000"/>
          <w:sz w:val="28"/>
          <w:szCs w:val="28"/>
          <w:lang w:eastAsia="ru-RU"/>
        </w:rPr>
        <w:lastRenderedPageBreak/>
        <w:t>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Метапредметные результаты: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Регулятивные универсальные учебные действия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научится: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самостоятельно определять цели, задавать параметры и критерии, по которым можно определить, что цель достигнута;</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ставить и формулировать собственные задачи в образовательной деятельности и жизненных ситуациях;</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оценивать ресурсы, в том числе время и другие нематериальные ресурсы, необходимые для достижения поставленной цели;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выбирать путь достижения цели, планировать решение поставленных задач, оптимизируя материальные и нематериальные затраты;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организовывать эффективный поиск ресурсов, необходимых для достижения поставленной цели;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сопоставлять полученный результат деятельности с поставленной заранее целью.</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Познавательные универсальные учебные действия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научится: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менять и удерживать разные позиции в познавательной деятельности.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Коммуникативные универсальные учебные действия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научится: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осуществлять деловую коммуникацию как со сверстниками, так и </w:t>
      </w:r>
      <w:proofErr w:type="gramStart"/>
      <w:r w:rsidRPr="00413163">
        <w:rPr>
          <w:rFonts w:ascii="Times New Roman" w:eastAsia="Times New Roman" w:hAnsi="Times New Roman" w:cs="Times New Roman"/>
          <w:color w:val="000000"/>
          <w:sz w:val="28"/>
          <w:szCs w:val="28"/>
          <w:lang w:eastAsia="ru-RU"/>
        </w:rPr>
        <w:t>со</w:t>
      </w:r>
      <w:proofErr w:type="gramEnd"/>
      <w:r w:rsidRPr="00413163">
        <w:rPr>
          <w:rFonts w:ascii="Times New Roman" w:eastAsia="Times New Roman" w:hAnsi="Times New Roman" w:cs="Times New Roman"/>
          <w:color w:val="000000"/>
          <w:sz w:val="28"/>
          <w:szCs w:val="28"/>
          <w:lang w:eastAsia="ru-RU"/>
        </w:rPr>
        <w:t xml:space="preserve"> взрослыми (как внутри образовательной организации, так и за ее пределами), </w:t>
      </w:r>
      <w:r w:rsidRPr="00413163">
        <w:rPr>
          <w:rFonts w:ascii="Times New Roman" w:eastAsia="Times New Roman" w:hAnsi="Times New Roman" w:cs="Times New Roman"/>
          <w:color w:val="000000"/>
          <w:sz w:val="28"/>
          <w:szCs w:val="28"/>
          <w:lang w:eastAsia="ru-RU"/>
        </w:rPr>
        <w:lastRenderedPageBreak/>
        <w:t>подбирать партнеров для деловой коммуникации исходя из соображений результативности взаимодействия, а не личных симпатий;</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координировать и выполнять работу в условиях реального, виртуального и комбинированного взаимодействия;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развернуто, логично и точно излагать свою точку зрения с использованием адекватных (устных и письменных) языковых средств;</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Предметные результаты: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 результате изучения учебного предмета «Литература» на уровне среднего общего образования: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 базовом уровне научится: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устной и письменной форме обобщать и анализировать свой читательский опыт, а именно:</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обосновывать выбор художественного произведения для анализа, приводя в качестве </w:t>
      </w:r>
      <w:proofErr w:type="gramStart"/>
      <w:r w:rsidRPr="00413163">
        <w:rPr>
          <w:rFonts w:ascii="Times New Roman" w:eastAsia="Times New Roman" w:hAnsi="Times New Roman" w:cs="Times New Roman"/>
          <w:color w:val="000000"/>
          <w:sz w:val="28"/>
          <w:szCs w:val="28"/>
          <w:lang w:eastAsia="ru-RU"/>
        </w:rPr>
        <w:t>аргумента</w:t>
      </w:r>
      <w:proofErr w:type="gramEnd"/>
      <w:r w:rsidRPr="00413163">
        <w:rPr>
          <w:rFonts w:ascii="Times New Roman" w:eastAsia="Times New Roman" w:hAnsi="Times New Roman" w:cs="Times New Roman"/>
          <w:color w:val="000000"/>
          <w:sz w:val="28"/>
          <w:szCs w:val="28"/>
          <w:lang w:eastAsia="ru-RU"/>
        </w:rPr>
        <w:t xml:space="preserve"> как тему (темы) произведения, так и его проблематику (содержащиеся в нем смыслы и подтексты);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w:t>
      </w:r>
      <w:r w:rsidRPr="00413163">
        <w:rPr>
          <w:rFonts w:ascii="Times New Roman" w:eastAsia="Times New Roman" w:hAnsi="Times New Roman" w:cs="Times New Roman"/>
          <w:color w:val="000000"/>
          <w:sz w:val="28"/>
          <w:szCs w:val="28"/>
          <w:lang w:eastAsia="ru-RU"/>
        </w:rPr>
        <w:lastRenderedPageBreak/>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осуществлять следующую продуктивную деятельность:</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 базовом уровне получит возможность научиться:</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Выпускник на базовом уровне получит возможность узнать:</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месте и значении русской литературы в мировой литературе;</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произведениях новейшей отечественной и мировой литературы;</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важнейших литературных ресурсах, в том числе в сети Интернет;</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об историко-культурном подходе в литературоведении;</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об историко-литературном процессе XIX и XX веков;</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наиболее ярких или характерных чертах литературных направлений или течений;</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677E3" w:rsidRPr="00413163" w:rsidRDefault="00D677E3" w:rsidP="00D677E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соотношении и взаимосвязях литературы с историческим периодом, эпохой.</w:t>
      </w:r>
    </w:p>
    <w:p w:rsidR="00B53BA6" w:rsidRPr="00413163" w:rsidRDefault="00B53BA6">
      <w:pPr>
        <w:rPr>
          <w:rFonts w:ascii="Times New Roman" w:hAnsi="Times New Roman" w:cs="Times New Roman"/>
          <w:sz w:val="28"/>
          <w:szCs w:val="28"/>
        </w:rPr>
      </w:pP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i/>
          <w:iCs/>
          <w:color w:val="000000"/>
          <w:sz w:val="28"/>
          <w:szCs w:val="28"/>
          <w:lang w:eastAsia="ru-RU"/>
        </w:rPr>
        <w:t>В результате изучения литературы на базовом уровне ученик должен</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знать/понимать</w:t>
      </w:r>
    </w:p>
    <w:p w:rsidR="00D677E3" w:rsidRPr="00413163"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образную природу словесного искусства;</w:t>
      </w:r>
    </w:p>
    <w:p w:rsidR="00D677E3" w:rsidRPr="00413163"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содержание изученных литературных произведений;</w:t>
      </w:r>
    </w:p>
    <w:p w:rsidR="00D677E3" w:rsidRPr="00413163"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основные факты жизни и творчества писателей-классиков XIX-XX вв.;</w:t>
      </w:r>
    </w:p>
    <w:p w:rsidR="00D677E3" w:rsidRPr="00413163"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основные закономерности историко-литературного процесса и черты литературных направлений;</w:t>
      </w:r>
    </w:p>
    <w:p w:rsidR="00D677E3" w:rsidRPr="00413163" w:rsidRDefault="00D677E3" w:rsidP="00D677E3">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основные теоретико-литературные понятия;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уметь</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воспроизводить содержание литературного произведения;</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анализировать и интерпретировать художественное произведение, используя сведения по истории и теории литературы (тематика, </w:t>
      </w:r>
      <w:r w:rsidRPr="00413163">
        <w:rPr>
          <w:rFonts w:ascii="Times New Roman" w:eastAsia="Times New Roman" w:hAnsi="Times New Roman" w:cs="Times New Roman"/>
          <w:color w:val="000000"/>
          <w:sz w:val="28"/>
          <w:szCs w:val="28"/>
          <w:lang w:eastAsia="ru-RU"/>
        </w:rPr>
        <w:lastRenderedPageBreak/>
        <w:t>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определять род и жанр произведения;</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сопоставлять литературные произведения;</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выявлять авторскую позицию;</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выразительно читать изученные произведения (или их фрагменты), соблюдая нормы литературного произношения;</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аргументировано формулировать свое отношение к прочитанному произведению;</w:t>
      </w:r>
    </w:p>
    <w:p w:rsidR="00D677E3" w:rsidRPr="00413163" w:rsidRDefault="00D677E3" w:rsidP="00D677E3">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писать рецензии на прочитанные произведения и сочинения разных жанров на литературные темы.</w:t>
      </w:r>
    </w:p>
    <w:p w:rsidR="002B7ADA" w:rsidRPr="00413163" w:rsidRDefault="002B7ADA" w:rsidP="002B7ADA">
      <w:pPr>
        <w:shd w:val="clear" w:color="auto" w:fill="FFFFFF"/>
        <w:spacing w:after="150" w:line="240" w:lineRule="auto"/>
        <w:rPr>
          <w:rFonts w:ascii="Times New Roman" w:eastAsia="Times New Roman" w:hAnsi="Times New Roman" w:cs="Times New Roman"/>
          <w:color w:val="000000"/>
          <w:sz w:val="28"/>
          <w:szCs w:val="28"/>
          <w:lang w:eastAsia="ru-RU"/>
        </w:rPr>
      </w:pPr>
    </w:p>
    <w:p w:rsidR="002B7ADA" w:rsidRPr="00413163" w:rsidRDefault="002B7ADA" w:rsidP="002B7ADA">
      <w:pPr>
        <w:shd w:val="clear" w:color="auto" w:fill="FFFFFF"/>
        <w:spacing w:after="150" w:line="240" w:lineRule="auto"/>
        <w:rPr>
          <w:rFonts w:ascii="Times New Roman" w:eastAsia="Times New Roman" w:hAnsi="Times New Roman" w:cs="Times New Roman"/>
          <w:color w:val="000000"/>
          <w:sz w:val="28"/>
          <w:szCs w:val="28"/>
          <w:lang w:eastAsia="ru-RU"/>
        </w:rPr>
      </w:pPr>
    </w:p>
    <w:p w:rsidR="002B7ADA" w:rsidRPr="00413163" w:rsidRDefault="002B7ADA" w:rsidP="002B7ADA">
      <w:pPr>
        <w:rPr>
          <w:rFonts w:ascii="Times New Roman" w:hAnsi="Times New Roman" w:cs="Times New Roman"/>
          <w:b/>
          <w:bCs/>
          <w:sz w:val="28"/>
          <w:szCs w:val="28"/>
        </w:rPr>
      </w:pPr>
    </w:p>
    <w:p w:rsidR="002B7ADA" w:rsidRPr="00413163" w:rsidRDefault="002B7ADA" w:rsidP="002B7ADA">
      <w:pPr>
        <w:numPr>
          <w:ilvl w:val="0"/>
          <w:numId w:val="5"/>
        </w:num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СОДЕРЖАНИЕ УЧЕБНОГО МАТЕРИАЛА 10 КЛАСС</w:t>
      </w:r>
    </w:p>
    <w:p w:rsidR="002B7ADA" w:rsidRPr="00413163" w:rsidRDefault="002B7ADA" w:rsidP="002B7ADA">
      <w:pPr>
        <w:rPr>
          <w:rFonts w:ascii="Times New Roman" w:hAnsi="Times New Roman" w:cs="Times New Roman"/>
          <w:sz w:val="28"/>
          <w:szCs w:val="28"/>
        </w:rPr>
      </w:pP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СТАНОВЛЕНИЕ И РАЗВИТИЕ РЕАЛИЗМА В РЛ 19 ВЕКА.(2ч).</w:t>
      </w:r>
      <w:r w:rsidRPr="00413163">
        <w:rPr>
          <w:rFonts w:ascii="Times New Roman" w:hAnsi="Times New Roman" w:cs="Times New Roman"/>
          <w:sz w:val="28"/>
          <w:szCs w:val="28"/>
        </w:rPr>
        <w:t> 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Реализм как литературное направление. Русский реализм. Художественная форма.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Индивидуальное сообщение «Реализм как худ. направление</w:t>
      </w:r>
      <w:proofErr w:type="gramStart"/>
      <w:r w:rsidRPr="00413163">
        <w:rPr>
          <w:rFonts w:ascii="Times New Roman" w:hAnsi="Times New Roman" w:cs="Times New Roman"/>
          <w:sz w:val="28"/>
          <w:szCs w:val="28"/>
        </w:rPr>
        <w:t>.»</w:t>
      </w:r>
      <w:proofErr w:type="gramEnd"/>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РУССКАЯ ЛИТЕРАТУРНАЯ КРИТИКА ВТОРОЙ ПОЛОВИНЫ 19 ВЕКА. (3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Расстановка общественных сил в 1860 годы.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Направления в русской критике второй половине 19 века. Лит</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критическая статья. Мемуары, </w:t>
      </w:r>
      <w:proofErr w:type="gramStart"/>
      <w:r w:rsidRPr="00413163">
        <w:rPr>
          <w:rFonts w:ascii="Times New Roman" w:hAnsi="Times New Roman" w:cs="Times New Roman"/>
          <w:sz w:val="28"/>
          <w:szCs w:val="28"/>
        </w:rPr>
        <w:t>лит</w:t>
      </w:r>
      <w:proofErr w:type="gramEnd"/>
      <w:r w:rsidRPr="00413163">
        <w:rPr>
          <w:rFonts w:ascii="Times New Roman" w:hAnsi="Times New Roman" w:cs="Times New Roman"/>
          <w:sz w:val="28"/>
          <w:szCs w:val="28"/>
        </w:rPr>
        <w:t>. Мемуары, мемуаристика.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lastRenderedPageBreak/>
        <w:t>Рр. Объяснение признаков мемуарного стиля. Определение стиля текста. Указание стилевых признаков.</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Дискуссия в форме свободного обсуждения или дебатов.</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Иван Сергеевич Тургенев (9 ч).</w:t>
      </w:r>
    </w:p>
    <w:p w:rsidR="002B7ADA" w:rsidRPr="00413163" w:rsidRDefault="002B7ADA" w:rsidP="002B7ADA">
      <w:pPr>
        <w:rPr>
          <w:rFonts w:ascii="Times New Roman" w:hAnsi="Times New Roman" w:cs="Times New Roman"/>
          <w:sz w:val="28"/>
          <w:szCs w:val="28"/>
        </w:rPr>
      </w:pPr>
      <w:proofErr w:type="gramStart"/>
      <w:r w:rsidRPr="00413163">
        <w:rPr>
          <w:rFonts w:ascii="Times New Roman" w:hAnsi="Times New Roman" w:cs="Times New Roman"/>
          <w:sz w:val="28"/>
          <w:szCs w:val="28"/>
        </w:rPr>
        <w:t>Преходящее</w:t>
      </w:r>
      <w:proofErr w:type="gramEnd"/>
      <w:r w:rsidRPr="00413163">
        <w:rPr>
          <w:rFonts w:ascii="Times New Roman" w:hAnsi="Times New Roman" w:cs="Times New Roman"/>
          <w:sz w:val="28"/>
          <w:szCs w:val="28"/>
        </w:rPr>
        <w:t xml:space="preserve"> и вечное в художественном мире И.С.Тургенева.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Роман «Дым». Общественный подъем 1870 годов. Роман «Новь». Последние годы жизни Тургенева.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Прототип литературного героя. Нигилизм и образ нигилиста. Конфликт в романе. Психологизм. Эпилог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Литературоведческий практикум. Анализ эпизодов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Составление тезисного плана критической статьи. Написание сочинения на предложенные темы. Написание сообщения и реферата.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Историко-культурный комментарий к сценам споров Базарова с Павлом Петровичем (дискуссия).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Николай Гаврилович Чернышевский. 4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Гражданская казнь Чернышевского. 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lastRenderedPageBreak/>
        <w:t>Теория. Жанр утопии. Антиэстетизм романа. Прием иносказания и аллегории. Внутренний монолог героя. Фабула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Литературный практикум. Анализ эпизодов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Выборочный пересказ на тему «История Веры Павловны</w:t>
      </w:r>
      <w:proofErr w:type="gramStart"/>
      <w:r w:rsidRPr="00413163">
        <w:rPr>
          <w:rFonts w:ascii="Times New Roman" w:hAnsi="Times New Roman" w:cs="Times New Roman"/>
          <w:sz w:val="28"/>
          <w:szCs w:val="28"/>
        </w:rPr>
        <w:t>.»</w:t>
      </w:r>
      <w:proofErr w:type="gramEnd"/>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основных этапов жизни и творчества Чернышевского. Интерпретация четырех снов Веры</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испут)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Иван Александрович Гончаров. 9ч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Своеобразие художественного таланта Гончарова. Основные этапы жизни и творчества. Роман «Обыкновенная история». Цикл очерков «Фрегат «Паллада»</w:t>
      </w:r>
      <w:proofErr w:type="gramStart"/>
      <w:r w:rsidRPr="00413163">
        <w:rPr>
          <w:rFonts w:ascii="Times New Roman" w:hAnsi="Times New Roman" w:cs="Times New Roman"/>
          <w:sz w:val="28"/>
          <w:szCs w:val="28"/>
        </w:rPr>
        <w:t>.Р</w:t>
      </w:r>
      <w:proofErr w:type="gramEnd"/>
      <w:r w:rsidRPr="00413163">
        <w:rPr>
          <w:rFonts w:ascii="Times New Roman" w:hAnsi="Times New Roman" w:cs="Times New Roman"/>
          <w:sz w:val="28"/>
          <w:szCs w:val="28"/>
        </w:rPr>
        <w:t>оман «Обломов». История создания. Особенности композиции романа. Прием антитезы в романе. Образ главного героя в романе «Обломов». Понятие «</w:t>
      </w:r>
      <w:proofErr w:type="gramStart"/>
      <w:r w:rsidRPr="00413163">
        <w:rPr>
          <w:rFonts w:ascii="Times New Roman" w:hAnsi="Times New Roman" w:cs="Times New Roman"/>
          <w:sz w:val="28"/>
          <w:szCs w:val="28"/>
        </w:rPr>
        <w:t>обломовщина</w:t>
      </w:r>
      <w:proofErr w:type="gramEnd"/>
      <w:r w:rsidRPr="00413163">
        <w:rPr>
          <w:rFonts w:ascii="Times New Roman" w:hAnsi="Times New Roman" w:cs="Times New Roman"/>
          <w:sz w:val="28"/>
          <w:szCs w:val="28"/>
        </w:rPr>
        <w:t>». Роль главы «Сон Обломова» в произведении. Роль второстепенных персонажей. Обломов и Захар. Обломов и Штольц.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Роман «Обрыв» в оценке русской критики.</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Очерк. Портрет, речь, предыстория героя романа. Интерьер. Художественные детали. Антитеза романа. Антипод героя. «</w:t>
      </w:r>
      <w:proofErr w:type="gramStart"/>
      <w:r w:rsidRPr="00413163">
        <w:rPr>
          <w:rFonts w:ascii="Times New Roman" w:hAnsi="Times New Roman" w:cs="Times New Roman"/>
          <w:sz w:val="28"/>
          <w:szCs w:val="28"/>
        </w:rPr>
        <w:t>Обломовщина</w:t>
      </w:r>
      <w:proofErr w:type="gramEnd"/>
      <w:r w:rsidRPr="00413163">
        <w:rPr>
          <w:rFonts w:ascii="Times New Roman" w:hAnsi="Times New Roman" w:cs="Times New Roman"/>
          <w:sz w:val="28"/>
          <w:szCs w:val="28"/>
        </w:rPr>
        <w:t>».</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Литературный практикум. Анализ эпизодов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Составление тезисного плана критической статьи. Стилистический анализ фрагмента. Написание сочинения. Написание реферата.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биографии Гончарова. Фрагменты очерков «Фрегат «Паллада</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(выразит.чтение с комментариями). Просмотр эпизодов фильма Н.С. Михалкова «Несколько дней из жизни И.И.Обломова», обсуждение.</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Александр Николаевич Островский 9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Художественный мир драматурга. 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413163">
        <w:rPr>
          <w:rFonts w:ascii="Times New Roman" w:hAnsi="Times New Roman" w:cs="Times New Roman"/>
          <w:sz w:val="28"/>
          <w:szCs w:val="28"/>
        </w:rPr>
        <w:t>кт в др</w:t>
      </w:r>
      <w:proofErr w:type="gramEnd"/>
      <w:r w:rsidRPr="00413163">
        <w:rPr>
          <w:rFonts w:ascii="Times New Roman" w:hAnsi="Times New Roman" w:cs="Times New Roman"/>
          <w:sz w:val="28"/>
          <w:szCs w:val="28"/>
        </w:rPr>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Анализ пьесы </w:t>
      </w:r>
      <w:r w:rsidRPr="00413163">
        <w:rPr>
          <w:rFonts w:ascii="Times New Roman" w:hAnsi="Times New Roman" w:cs="Times New Roman"/>
          <w:sz w:val="28"/>
          <w:szCs w:val="28"/>
        </w:rPr>
        <w:lastRenderedPageBreak/>
        <w:t>«Бесприданница».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Литературный практикум. Сопоставление героев пьесы «Гроза».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сообщения об участии Островского в этнографической экспедиции по задания Морского ведомства. Составление тезисного плана критич. статьи. Подготовка сообщения о порядках города Калинова. Выразительное чтение отрывков пьесы наизусть. Написание реферата. Написание сочинения.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Федор Иванович Тютчев. 4ч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Малая родина Тютчева. Тютчев и поколение «любомудров». Ф.И. Тютчев. «Silentium!»,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сообщения о литер</w:t>
      </w:r>
      <w:proofErr w:type="gramStart"/>
      <w:r w:rsidRPr="00413163">
        <w:rPr>
          <w:rFonts w:ascii="Times New Roman" w:hAnsi="Times New Roman" w:cs="Times New Roman"/>
          <w:sz w:val="28"/>
          <w:szCs w:val="28"/>
        </w:rPr>
        <w:t>.с</w:t>
      </w:r>
      <w:proofErr w:type="gramEnd"/>
      <w:r w:rsidRPr="00413163">
        <w:rPr>
          <w:rFonts w:ascii="Times New Roman" w:hAnsi="Times New Roman" w:cs="Times New Roman"/>
          <w:sz w:val="28"/>
          <w:szCs w:val="28"/>
        </w:rPr>
        <w:t>удьбе Тютчева. Выразительное чтение наизусть стих-й Тютчева. Лексико-фразеологический анализ стихотворения «Фонтан». Написание сочинения.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малой родине Тютчева. Коллективный проект.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Николай Алексеевич Некрасов. 6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О народных истоках мироощущения Некрасова. Детство и отрочество Некрасова. «Петербургские мытарства». Встреча с В.Г. Белинским. Основные темы и идеи в творчестве Н.А. Некрасова. </w:t>
      </w:r>
      <w:proofErr w:type="gramStart"/>
      <w:r w:rsidRPr="00413163">
        <w:rPr>
          <w:rFonts w:ascii="Times New Roman" w:hAnsi="Times New Roman" w:cs="Times New Roman"/>
          <w:sz w:val="28"/>
          <w:szCs w:val="28"/>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413163">
        <w:rPr>
          <w:rFonts w:ascii="Times New Roman" w:hAnsi="Times New Roman" w:cs="Times New Roman"/>
          <w:sz w:val="28"/>
          <w:szCs w:val="28"/>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w:t>
      </w:r>
      <w:r w:rsidRPr="00413163">
        <w:rPr>
          <w:rFonts w:ascii="Times New Roman" w:hAnsi="Times New Roman" w:cs="Times New Roman"/>
          <w:sz w:val="28"/>
          <w:szCs w:val="28"/>
        </w:rPr>
        <w:lastRenderedPageBreak/>
        <w:t>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Поэтическая декларация. Литературная преемственность и новаторство. Комплексный анализ стихотворения. Сатира и пародия.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сообщения на тему «Некрасов и Достоевский». Чтение наизусть стих-й Некрасова. Сообщения на предложенные темы. Написание сочинений.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Литерат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Сопоставление стихотворений Некрасова и стих-ями других поэтов. Характеристика эпизодов поэмы.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Пр.д.ть. Презентация о творчестве поэта. Коллективный проект.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Афанасий Афанасьевич Фет. 4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Русский дворянин А. Шеншин. А.А. Фет. </w:t>
      </w:r>
      <w:proofErr w:type="gramStart"/>
      <w:r w:rsidRPr="00413163">
        <w:rPr>
          <w:rFonts w:ascii="Times New Roman" w:hAnsi="Times New Roman" w:cs="Times New Roman"/>
          <w:sz w:val="28"/>
          <w:szCs w:val="28"/>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413163">
        <w:rPr>
          <w:rFonts w:ascii="Times New Roman" w:hAnsi="Times New Roman" w:cs="Times New Roman"/>
          <w:sz w:val="28"/>
          <w:szCs w:val="28"/>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 Метафоричность лирики Фета.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сообщений о творческой истории сборника «Вечерние огни». Конспектирование критич</w:t>
      </w:r>
      <w:proofErr w:type="gramStart"/>
      <w:r w:rsidRPr="00413163">
        <w:rPr>
          <w:rFonts w:ascii="Times New Roman" w:hAnsi="Times New Roman" w:cs="Times New Roman"/>
          <w:sz w:val="28"/>
          <w:szCs w:val="28"/>
        </w:rPr>
        <w:t>.с</w:t>
      </w:r>
      <w:proofErr w:type="gramEnd"/>
      <w:r w:rsidRPr="00413163">
        <w:rPr>
          <w:rFonts w:ascii="Times New Roman" w:hAnsi="Times New Roman" w:cs="Times New Roman"/>
          <w:sz w:val="28"/>
          <w:szCs w:val="28"/>
        </w:rPr>
        <w:t>татьи. Написание сочинения.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стихотворений.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жизни и творчестве Фета. Урок-концерт.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Алексей Константинович Толстой. 4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lastRenderedPageBreak/>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 «Бесстрашный сказатель правды».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Сообщение о литературной маске. Написание сочинения и реферата.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стих-й.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творческом пути А.К. Толстого. Коллективный проект «Универсальный талант».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Михаил Евграфович Салтыков-Щедрин. 4ч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Мастер сатиры. Этапы биографии и творчества М.Е. Салтыкова-Щедрина. «Вятский плен.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«глуповцев».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 «Общественный» роман «Господа Головлевы».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Сатира и юмор. Сатира и антиутопия. Архаизмы. Пародия. Гротеск. Фантастика.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сообщения о годах службы Салтыкова-Щедрина в должности вице-губернатора. Написание отзыва. Комплексный анализ эпизода. Написание сочинения.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Характеристика героев.</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жизни и творчестве писателя. Дискуссия.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Страницы истории западноевропейского романа 19 века. 6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Фредерик Стендаль «Красное и белое». Оноре де Бальзак «Человеческая комедия». Роман «Евгения </w:t>
      </w:r>
      <w:proofErr w:type="gramStart"/>
      <w:r w:rsidRPr="00413163">
        <w:rPr>
          <w:rFonts w:ascii="Times New Roman" w:hAnsi="Times New Roman" w:cs="Times New Roman"/>
          <w:sz w:val="28"/>
          <w:szCs w:val="28"/>
        </w:rPr>
        <w:t>Гранде</w:t>
      </w:r>
      <w:proofErr w:type="gramEnd"/>
      <w:r w:rsidRPr="00413163">
        <w:rPr>
          <w:rFonts w:ascii="Times New Roman" w:hAnsi="Times New Roman" w:cs="Times New Roman"/>
          <w:sz w:val="28"/>
          <w:szCs w:val="28"/>
        </w:rPr>
        <w:t>». Роман « Отец Горио». Чарльз Диккенс. Рождественские повести. Роман «Домби и сын».</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Новелла. Роман. Система образов. Соц</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психологический тип героя. Повесть. Святочный рассказ.</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lastRenderedPageBreak/>
        <w:t xml:space="preserve">Рр. Сообщение о жанре святочного рассказа. Сообщение-обзор об английской литературе 19 века. </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произведений.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судьбе книг Стендаля в России 19 века. Презентация о жизни и творчестве Бальзака.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Федор Михайлович Достоевский. 9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Ф.М. Достоевский. Этапы биографии и творчества. Творческая биография Ф.М, Достоевского. «Бедные люди». Кружок Петрашевского. Сибирь и каторга. «Почвенничество Достоевского». Роман «Преступление и наказание». В Петербурге Достоевского. Раскольников </w:t>
      </w:r>
      <w:proofErr w:type="gramStart"/>
      <w:r w:rsidRPr="00413163">
        <w:rPr>
          <w:rFonts w:ascii="Times New Roman" w:hAnsi="Times New Roman" w:cs="Times New Roman"/>
          <w:sz w:val="28"/>
          <w:szCs w:val="28"/>
        </w:rPr>
        <w:t>среди</w:t>
      </w:r>
      <w:proofErr w:type="gramEnd"/>
      <w:r w:rsidRPr="00413163">
        <w:rPr>
          <w:rFonts w:ascii="Times New Roman" w:hAnsi="Times New Roman" w:cs="Times New Roman"/>
          <w:sz w:val="28"/>
          <w:szCs w:val="28"/>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413163">
        <w:rPr>
          <w:rFonts w:ascii="Times New Roman" w:hAnsi="Times New Roman" w:cs="Times New Roman"/>
          <w:sz w:val="28"/>
          <w:szCs w:val="28"/>
        </w:rPr>
        <w:t>сильные</w:t>
      </w:r>
      <w:proofErr w:type="gramEnd"/>
      <w:r w:rsidRPr="00413163">
        <w:rPr>
          <w:rFonts w:ascii="Times New Roman" w:hAnsi="Times New Roman" w:cs="Times New Roman"/>
          <w:sz w:val="28"/>
          <w:szCs w:val="28"/>
        </w:rPr>
        <w:t xml:space="preserve"> мира сего». Раскольников и его «двойники» (Лужин и Свидригайлов).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Роман «Подросток». Роман «Братья Карамазовы».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Психологический роман. Философский роман. Социальный роман. Полифонизм романа. Герой и его внутренний мир. Психологизм. Интерьер. Кульминация.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эпизодов. Анализ героев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жизни и творчестве писателя. Коллективный проект.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Лев Николаевич Толстой 12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Шерер. Петербург. </w:t>
      </w:r>
      <w:r w:rsidRPr="00413163">
        <w:rPr>
          <w:rFonts w:ascii="Times New Roman" w:hAnsi="Times New Roman" w:cs="Times New Roman"/>
          <w:sz w:val="28"/>
          <w:szCs w:val="28"/>
        </w:rPr>
        <w:lastRenderedPageBreak/>
        <w:t>Июль 1805 г.» Именины у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«Анна Каренина»</w:t>
      </w:r>
      <w:proofErr w:type="gramStart"/>
      <w:r w:rsidRPr="00413163">
        <w:rPr>
          <w:rFonts w:ascii="Times New Roman" w:hAnsi="Times New Roman" w:cs="Times New Roman"/>
          <w:sz w:val="28"/>
          <w:szCs w:val="28"/>
        </w:rPr>
        <w:t>.Р</w:t>
      </w:r>
      <w:proofErr w:type="gramEnd"/>
      <w:r w:rsidRPr="00413163">
        <w:rPr>
          <w:rFonts w:ascii="Times New Roman" w:hAnsi="Times New Roman" w:cs="Times New Roman"/>
          <w:sz w:val="28"/>
          <w:szCs w:val="28"/>
        </w:rPr>
        <w:t>елигиозно-эстетические взгляды Толстого. «Воскресение». Уход и смерть.</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Эпос. Роман-эпопея. Путь искания героя. Герой и толпа. «Диалектика души»</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«Мысль народная» в романе </w:t>
      </w:r>
      <w:proofErr w:type="gramStart"/>
      <w:r w:rsidRPr="00413163">
        <w:rPr>
          <w:rFonts w:ascii="Times New Roman" w:hAnsi="Times New Roman" w:cs="Times New Roman"/>
          <w:sz w:val="28"/>
          <w:szCs w:val="28"/>
        </w:rPr>
        <w:t>–э</w:t>
      </w:r>
      <w:proofErr w:type="gramEnd"/>
      <w:r w:rsidRPr="00413163">
        <w:rPr>
          <w:rFonts w:ascii="Times New Roman" w:hAnsi="Times New Roman" w:cs="Times New Roman"/>
          <w:sz w:val="28"/>
          <w:szCs w:val="28"/>
        </w:rPr>
        <w:t>попее.</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Сообщение о трилогии Толстого. Сообщение об участии Толстого в войне. Конспектирование крит</w:t>
      </w:r>
      <w:proofErr w:type="gramStart"/>
      <w:r w:rsidRPr="00413163">
        <w:rPr>
          <w:rFonts w:ascii="Times New Roman" w:hAnsi="Times New Roman" w:cs="Times New Roman"/>
          <w:sz w:val="28"/>
          <w:szCs w:val="28"/>
        </w:rPr>
        <w:t>.с</w:t>
      </w:r>
      <w:proofErr w:type="gramEnd"/>
      <w:r w:rsidRPr="00413163">
        <w:rPr>
          <w:rFonts w:ascii="Times New Roman" w:hAnsi="Times New Roman" w:cs="Times New Roman"/>
          <w:sz w:val="28"/>
          <w:szCs w:val="28"/>
        </w:rPr>
        <w:t>татей. Написание сочинения.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Комментированное чтение фрагмента трилогии. Анализ эпизодов романа.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жизни и творчестве Толстого. Историк</w:t>
      </w:r>
      <w:proofErr w:type="gramStart"/>
      <w:r w:rsidRPr="00413163">
        <w:rPr>
          <w:rFonts w:ascii="Times New Roman" w:hAnsi="Times New Roman" w:cs="Times New Roman"/>
          <w:sz w:val="28"/>
          <w:szCs w:val="28"/>
        </w:rPr>
        <w:t>о-</w:t>
      </w:r>
      <w:proofErr w:type="gramEnd"/>
      <w:r w:rsidRPr="00413163">
        <w:rPr>
          <w:rFonts w:ascii="Times New Roman" w:hAnsi="Times New Roman" w:cs="Times New Roman"/>
          <w:sz w:val="28"/>
          <w:szCs w:val="28"/>
        </w:rPr>
        <w:t xml:space="preserve"> литературная справка о событиях войны .</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Николай Семенович Лесков 4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w:t>
      </w:r>
      <w:r w:rsidRPr="00413163">
        <w:rPr>
          <w:rFonts w:ascii="Times New Roman" w:hAnsi="Times New Roman" w:cs="Times New Roman"/>
          <w:sz w:val="28"/>
          <w:szCs w:val="28"/>
        </w:rPr>
        <w:lastRenderedPageBreak/>
        <w:t>Напряженность сюжетов и трагизм судеб героев его произведений. «Леди Макбет Мценского уезда». «Соборяне». «Очарованный странник». Особенности сюжета повести. Изображение этапов духовного пути личности</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с</w:t>
      </w:r>
      <w:proofErr w:type="gramEnd"/>
      <w:r w:rsidRPr="00413163">
        <w:rPr>
          <w:rFonts w:ascii="Times New Roman" w:hAnsi="Times New Roman" w:cs="Times New Roman"/>
          <w:sz w:val="28"/>
          <w:szCs w:val="28"/>
        </w:rPr>
        <w:t>мысл странствий героя повести). Иван Флягин – один из герое</w:t>
      </w:r>
      <w:proofErr w:type="gramStart"/>
      <w:r w:rsidRPr="00413163">
        <w:rPr>
          <w:rFonts w:ascii="Times New Roman" w:hAnsi="Times New Roman" w:cs="Times New Roman"/>
          <w:sz w:val="28"/>
          <w:szCs w:val="28"/>
        </w:rPr>
        <w:t>в-</w:t>
      </w:r>
      <w:proofErr w:type="gramEnd"/>
      <w:r w:rsidRPr="00413163">
        <w:rPr>
          <w:rFonts w:ascii="Times New Roman" w:hAnsi="Times New Roman" w:cs="Times New Roman"/>
          <w:sz w:val="28"/>
          <w:szCs w:val="28"/>
        </w:rPr>
        <w:t xml:space="preserve"> правдоискателей. Былинные мотивы повести. Особенности лесковской повествовательной манеры сказа.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Сказ. Сказовое повествование. Повесть-хроника. Композиция хроники. Герой хроники.</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Сообщения о сказе Лескова «Левша». Составление сложного плана. Подготовка сообщения. Написание сочинения.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эпизодов жизни главного героя.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жизни и творчестве Лескова.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Страницы зарубежной литературы конец 19 – начало 20 вв. 2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Обзорная лекция по творчеству Генрик Ибсена, </w:t>
      </w:r>
      <w:proofErr w:type="gramStart"/>
      <w:r w:rsidRPr="00413163">
        <w:rPr>
          <w:rFonts w:ascii="Times New Roman" w:hAnsi="Times New Roman" w:cs="Times New Roman"/>
          <w:sz w:val="28"/>
          <w:szCs w:val="28"/>
        </w:rPr>
        <w:t>Ги де</w:t>
      </w:r>
      <w:proofErr w:type="gramEnd"/>
      <w:r w:rsidRPr="00413163">
        <w:rPr>
          <w:rFonts w:ascii="Times New Roman" w:hAnsi="Times New Roman" w:cs="Times New Roman"/>
          <w:sz w:val="28"/>
          <w:szCs w:val="28"/>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 «Пигмалион».</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Пьеса. Конфликт. Сюжет. Новелла. «Драма идей».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Рр. Сообщение о </w:t>
      </w:r>
      <w:proofErr w:type="gramStart"/>
      <w:r w:rsidRPr="00413163">
        <w:rPr>
          <w:rFonts w:ascii="Times New Roman" w:hAnsi="Times New Roman" w:cs="Times New Roman"/>
          <w:sz w:val="28"/>
          <w:szCs w:val="28"/>
        </w:rPr>
        <w:t>полит</w:t>
      </w:r>
      <w:proofErr w:type="gramEnd"/>
      <w:r w:rsidRPr="00413163">
        <w:rPr>
          <w:rFonts w:ascii="Times New Roman" w:hAnsi="Times New Roman" w:cs="Times New Roman"/>
          <w:sz w:val="28"/>
          <w:szCs w:val="28"/>
        </w:rPr>
        <w:t>. И театральной деятельности Ибсена. Выразительное чтение фрагментов. Сообщение о театрализации пьес Б.Шоу.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героев пьесы. Анализ новелл.</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Презентации о биографиях писателей.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Антон Павлович Чехов. 10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А.П. Чехов. Этапы биографии и творчества. Повесть «Степь». Тема гибели души в рассказе «Ионыч».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w:t>
      </w:r>
      <w:r w:rsidRPr="00413163">
        <w:rPr>
          <w:rFonts w:ascii="Times New Roman" w:hAnsi="Times New Roman" w:cs="Times New Roman"/>
          <w:sz w:val="28"/>
          <w:szCs w:val="28"/>
        </w:rPr>
        <w:lastRenderedPageBreak/>
        <w:t>Образы Лопахина, Пети Трофимова и Ани. Образы слуг (Яша, Дуняша, Фирс). Внесценические персонажи. Новаторство Чехова-драматурга. Значение творческого наследия Чехова для мировой литературы и театра.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Комедия. Система персонажей. Символический смысл образа. Подтекст.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Сообщения о жизни и творчестве Чехова. Критический отзыв о пьесе. Написание сочинения. Реферат.</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w:t>
      </w:r>
      <w:proofErr w:type="gramEnd"/>
      <w:r w:rsidRPr="00413163">
        <w:rPr>
          <w:rFonts w:ascii="Times New Roman" w:hAnsi="Times New Roman" w:cs="Times New Roman"/>
          <w:sz w:val="28"/>
          <w:szCs w:val="28"/>
        </w:rPr>
        <w:t xml:space="preserve"> </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произведений.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Презентация о семье Чехова.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b/>
          <w:bCs/>
          <w:sz w:val="28"/>
          <w:szCs w:val="28"/>
        </w:rPr>
        <w:t>О мировом значении русской литературы. 1 ч</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Теория. Русская классическая литература.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Рр. Подготовка научных сообщений.</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Лит</w:t>
      </w:r>
      <w:proofErr w:type="gramStart"/>
      <w:r w:rsidRPr="00413163">
        <w:rPr>
          <w:rFonts w:ascii="Times New Roman" w:hAnsi="Times New Roman" w:cs="Times New Roman"/>
          <w:sz w:val="28"/>
          <w:szCs w:val="28"/>
        </w:rPr>
        <w:t>.п</w:t>
      </w:r>
      <w:proofErr w:type="gramEnd"/>
      <w:r w:rsidRPr="00413163">
        <w:rPr>
          <w:rFonts w:ascii="Times New Roman" w:hAnsi="Times New Roman" w:cs="Times New Roman"/>
          <w:sz w:val="28"/>
          <w:szCs w:val="28"/>
        </w:rPr>
        <w:t>рактикум. Анализ статьи учебника.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Пр</w:t>
      </w:r>
      <w:proofErr w:type="gramStart"/>
      <w:r w:rsidRPr="00413163">
        <w:rPr>
          <w:rFonts w:ascii="Times New Roman" w:hAnsi="Times New Roman" w:cs="Times New Roman"/>
          <w:sz w:val="28"/>
          <w:szCs w:val="28"/>
        </w:rPr>
        <w:t>.д</w:t>
      </w:r>
      <w:proofErr w:type="gramEnd"/>
      <w:r w:rsidRPr="00413163">
        <w:rPr>
          <w:rFonts w:ascii="Times New Roman" w:hAnsi="Times New Roman" w:cs="Times New Roman"/>
          <w:sz w:val="28"/>
          <w:szCs w:val="28"/>
        </w:rPr>
        <w:t>-ть. Коллективный проект.</w:t>
      </w:r>
    </w:p>
    <w:p w:rsidR="002B7ADA" w:rsidRPr="00413163" w:rsidRDefault="002B7ADA" w:rsidP="002B7ADA">
      <w:pPr>
        <w:shd w:val="clear" w:color="auto" w:fill="FFFFFF"/>
        <w:spacing w:after="0" w:line="240" w:lineRule="auto"/>
        <w:rPr>
          <w:rFonts w:ascii="Times New Roman" w:eastAsia="Times New Roman" w:hAnsi="Times New Roman" w:cs="Times New Roman"/>
          <w:color w:val="000000"/>
          <w:sz w:val="28"/>
          <w:szCs w:val="28"/>
          <w:lang w:eastAsia="ru-RU"/>
        </w:rPr>
      </w:pPr>
    </w:p>
    <w:p w:rsidR="002B7ADA" w:rsidRPr="00413163" w:rsidRDefault="002B7ADA" w:rsidP="002B7ADA">
      <w:pPr>
        <w:shd w:val="clear" w:color="auto" w:fill="FFFFFF"/>
        <w:spacing w:after="0" w:line="240" w:lineRule="auto"/>
        <w:ind w:left="-568"/>
        <w:jc w:val="center"/>
        <w:rPr>
          <w:rFonts w:ascii="Times New Roman" w:eastAsia="Times New Roman" w:hAnsi="Times New Roman" w:cs="Times New Roman"/>
          <w:color w:val="000000"/>
          <w:sz w:val="28"/>
          <w:szCs w:val="28"/>
          <w:lang w:eastAsia="ru-RU"/>
        </w:rPr>
      </w:pPr>
      <w:r w:rsidRPr="00413163">
        <w:rPr>
          <w:rFonts w:ascii="Times New Roman" w:hAnsi="Times New Roman" w:cs="Times New Roman"/>
          <w:b/>
          <w:bCs/>
          <w:color w:val="000000"/>
          <w:sz w:val="28"/>
          <w:szCs w:val="28"/>
          <w:shd w:val="clear" w:color="auto" w:fill="FFFFFF"/>
        </w:rPr>
        <w:t>УЧЕБНО-МЕТОДИЧЕСКОЕ ОБЕСПЕЧЕНИЕ</w:t>
      </w:r>
      <w:proofErr w:type="gramStart"/>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rPr>
        <w:br/>
      </w:r>
      <w:r w:rsidRPr="00413163">
        <w:rPr>
          <w:rFonts w:ascii="Times New Roman" w:hAnsi="Times New Roman" w:cs="Times New Roman"/>
          <w:b/>
          <w:bCs/>
          <w:color w:val="000000"/>
          <w:sz w:val="28"/>
          <w:szCs w:val="28"/>
          <w:shd w:val="clear" w:color="auto" w:fill="FFFFFF"/>
        </w:rPr>
        <w:t>Д</w:t>
      </w:r>
      <w:proofErr w:type="gramEnd"/>
      <w:r w:rsidRPr="00413163">
        <w:rPr>
          <w:rFonts w:ascii="Times New Roman" w:hAnsi="Times New Roman" w:cs="Times New Roman"/>
          <w:b/>
          <w:bCs/>
          <w:color w:val="000000"/>
          <w:sz w:val="28"/>
          <w:szCs w:val="28"/>
          <w:shd w:val="clear" w:color="auto" w:fill="FFFFFF"/>
        </w:rPr>
        <w:t>ля учителя</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rPr>
        <w:br/>
      </w:r>
      <w:r w:rsidRPr="00413163">
        <w:rPr>
          <w:rFonts w:ascii="Times New Roman" w:eastAsia="Times New Roman" w:hAnsi="Times New Roman" w:cs="Times New Roman"/>
          <w:color w:val="000000"/>
          <w:sz w:val="28"/>
          <w:szCs w:val="28"/>
          <w:lang w:eastAsia="ru-RU"/>
        </w:rPr>
        <w:t>УМК</w:t>
      </w:r>
    </w:p>
    <w:p w:rsidR="002B7ADA" w:rsidRPr="00413163" w:rsidRDefault="002B7ADA" w:rsidP="002B7ADA">
      <w:pPr>
        <w:pStyle w:val="a5"/>
        <w:rPr>
          <w:rFonts w:ascii="Times New Roman" w:hAnsi="Times New Roman" w:cs="Times New Roman"/>
          <w:sz w:val="28"/>
          <w:szCs w:val="28"/>
        </w:rPr>
      </w:pPr>
      <w:r w:rsidRPr="00413163">
        <w:rPr>
          <w:rFonts w:ascii="Times New Roman" w:hAnsi="Times New Roman" w:cs="Times New Roman"/>
          <w:sz w:val="28"/>
          <w:szCs w:val="28"/>
        </w:rPr>
        <w:t>Учебник: Ю.В. Лебедев. Литература. 10 класс. Учебник для общеобразовательных организаций. Базовый уровень. В 2 частя</w:t>
      </w:r>
      <w:r w:rsidR="0064663C" w:rsidRPr="00413163">
        <w:rPr>
          <w:rFonts w:ascii="Times New Roman" w:hAnsi="Times New Roman" w:cs="Times New Roman"/>
          <w:sz w:val="28"/>
          <w:szCs w:val="28"/>
        </w:rPr>
        <w:t>х. ФГОС -  М.: Просвещение, 2021</w:t>
      </w:r>
    </w:p>
    <w:p w:rsidR="002B7ADA" w:rsidRPr="00413163" w:rsidRDefault="002B7ADA" w:rsidP="002B7ADA">
      <w:pPr>
        <w:pStyle w:val="a5"/>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Егорова Н.В., Золотарева И.В., Михайлова Т.И. Поурочные разработки по литературе. Универсальное издание. 10 класс. II полугодие. Москва. ВАКО. 2014 год.</w:t>
      </w:r>
    </w:p>
    <w:p w:rsidR="002B7ADA" w:rsidRPr="00413163" w:rsidRDefault="002B7ADA" w:rsidP="002B7ADA">
      <w:pPr>
        <w:pStyle w:val="a5"/>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Золотарева И.В., Михайлова Т.И. поурочные разработки по литературе. II половина 19 века. 10 класс. II полугодие. Москва. ВАКО. 2013 год.</w:t>
      </w:r>
    </w:p>
    <w:p w:rsidR="009973CB" w:rsidRPr="00413163" w:rsidRDefault="002B7ADA" w:rsidP="0064663C">
      <w:pPr>
        <w:pStyle w:val="a5"/>
        <w:rPr>
          <w:rFonts w:ascii="Times New Roman" w:hAnsi="Times New Roman" w:cs="Times New Roman"/>
          <w:color w:val="000000"/>
          <w:sz w:val="28"/>
          <w:szCs w:val="28"/>
        </w:rPr>
      </w:pPr>
      <w:r w:rsidRPr="00413163">
        <w:rPr>
          <w:rFonts w:ascii="Times New Roman" w:eastAsia="Times New Roman" w:hAnsi="Times New Roman" w:cs="Times New Roman"/>
          <w:color w:val="000000"/>
          <w:sz w:val="28"/>
          <w:szCs w:val="28"/>
          <w:lang w:eastAsia="ru-RU"/>
        </w:rPr>
        <w:t>.Миронова Н.А. Литература в таблицах. 5-11 классы: Для быстрой подготовки к устному экзамену и ЕГЭ.</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shd w:val="clear" w:color="auto" w:fill="FFFFFF"/>
        </w:rPr>
        <w:t>Карнаух Н.Л., Щербина И.В. Письменные работы по литературе: 9-11 класс. – М.: Дрофа, 2002.</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shd w:val="clear" w:color="auto" w:fill="FFFFFF"/>
        </w:rPr>
        <w:t xml:space="preserve">Кучина Т.Г., </w:t>
      </w:r>
      <w:proofErr w:type="gramStart"/>
      <w:r w:rsidRPr="00413163">
        <w:rPr>
          <w:rFonts w:ascii="Times New Roman" w:hAnsi="Times New Roman" w:cs="Times New Roman"/>
          <w:color w:val="000000"/>
          <w:sz w:val="28"/>
          <w:szCs w:val="28"/>
          <w:shd w:val="clear" w:color="auto" w:fill="FFFFFF"/>
        </w:rPr>
        <w:t>Леденёв</w:t>
      </w:r>
      <w:proofErr w:type="gramEnd"/>
      <w:r w:rsidRPr="00413163">
        <w:rPr>
          <w:rFonts w:ascii="Times New Roman" w:hAnsi="Times New Roman" w:cs="Times New Roman"/>
          <w:color w:val="000000"/>
          <w:sz w:val="28"/>
          <w:szCs w:val="28"/>
          <w:shd w:val="clear" w:color="auto" w:fill="FFFFFF"/>
        </w:rPr>
        <w:t xml:space="preserve"> А.В. Контрольные и проверочные работы по литературе. 10 класс: Методическое пособие. – М.: Дрофа, 2001.</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shd w:val="clear" w:color="auto" w:fill="FFFFFF"/>
        </w:rPr>
        <w:lastRenderedPageBreak/>
        <w:t>Лебедев Ю.В., Кузнецова М.Б. Литература: 10 класс: Методические советы: Пособие для учителя. – М.: Просвещение, 2004.</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shd w:val="clear" w:color="auto" w:fill="FFFFFF"/>
        </w:rPr>
        <w:t>Лебедев Ю.В., Романова А.Н. Литература: 10 класс: Поурочные разработки. – М.: Просвещение.</w:t>
      </w:r>
      <w:r w:rsidRPr="00413163">
        <w:rPr>
          <w:rFonts w:ascii="Times New Roman" w:hAnsi="Times New Roman" w:cs="Times New Roman"/>
          <w:color w:val="000000"/>
          <w:sz w:val="28"/>
          <w:szCs w:val="28"/>
        </w:rPr>
        <w:br/>
      </w:r>
      <w:r w:rsidRPr="00413163">
        <w:rPr>
          <w:rFonts w:ascii="Times New Roman" w:hAnsi="Times New Roman" w:cs="Times New Roman"/>
          <w:color w:val="000000"/>
          <w:sz w:val="28"/>
          <w:szCs w:val="28"/>
          <w:shd w:val="clear" w:color="auto" w:fill="FFFFFF"/>
        </w:rPr>
        <w:t>Марченко А.М. Анализ стихотворения на уроке: Книга для учителя. – М.: Просвещение.</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 xml:space="preserve"> </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Наименование курса: «Литература»</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Класс: 10</w:t>
      </w:r>
    </w:p>
    <w:p w:rsidR="002B7ADA"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Уровень общего образования: среднее общее образование</w:t>
      </w:r>
    </w:p>
    <w:p w:rsidR="001C1C6F" w:rsidRPr="00413163" w:rsidRDefault="002B7ADA" w:rsidP="002B7ADA">
      <w:pPr>
        <w:rPr>
          <w:rFonts w:ascii="Times New Roman" w:hAnsi="Times New Roman" w:cs="Times New Roman"/>
          <w:sz w:val="28"/>
          <w:szCs w:val="28"/>
        </w:rPr>
      </w:pPr>
      <w:r w:rsidRPr="00413163">
        <w:rPr>
          <w:rFonts w:ascii="Times New Roman" w:hAnsi="Times New Roman" w:cs="Times New Roman"/>
          <w:sz w:val="28"/>
          <w:szCs w:val="28"/>
        </w:rPr>
        <w:t>Количество часов по учебному плану: всего 102 часа в год; в неделю 3 часа.</w:t>
      </w:r>
    </w:p>
    <w:p w:rsidR="002B7ADA" w:rsidRPr="00413163" w:rsidRDefault="002B7ADA" w:rsidP="002B7ADA">
      <w:pPr>
        <w:rPr>
          <w:rFonts w:ascii="Times New Roman" w:hAnsi="Times New Roman" w:cs="Times New Roman"/>
          <w:b/>
          <w:sz w:val="28"/>
          <w:szCs w:val="28"/>
        </w:rPr>
      </w:pPr>
      <w:r w:rsidRPr="00413163">
        <w:rPr>
          <w:rFonts w:ascii="Times New Roman" w:hAnsi="Times New Roman" w:cs="Times New Roman"/>
          <w:b/>
          <w:sz w:val="28"/>
          <w:szCs w:val="28"/>
        </w:rPr>
        <w:t>Тематический план 10 класс</w:t>
      </w:r>
    </w:p>
    <w:tbl>
      <w:tblPr>
        <w:tblStyle w:val="a3"/>
        <w:tblW w:w="0" w:type="auto"/>
        <w:tblLook w:val="04A0" w:firstRow="1" w:lastRow="0" w:firstColumn="1" w:lastColumn="0" w:noHBand="0" w:noVBand="1"/>
      </w:tblPr>
      <w:tblGrid>
        <w:gridCol w:w="1964"/>
        <w:gridCol w:w="3434"/>
        <w:gridCol w:w="1813"/>
        <w:gridCol w:w="2360"/>
      </w:tblGrid>
      <w:tr w:rsidR="0064663C" w:rsidRPr="00413163" w:rsidTr="0064663C">
        <w:trPr>
          <w:trHeight w:val="139"/>
        </w:trPr>
        <w:tc>
          <w:tcPr>
            <w:tcW w:w="2852" w:type="dxa"/>
          </w:tcPr>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 раздела</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и тем</w:t>
            </w:r>
          </w:p>
          <w:p w:rsidR="0064663C" w:rsidRPr="00413163" w:rsidRDefault="0064663C" w:rsidP="00A55DA5">
            <w:pPr>
              <w:pStyle w:val="a5"/>
              <w:rPr>
                <w:rFonts w:ascii="Times New Roman" w:hAnsi="Times New Roman" w:cs="Times New Roman"/>
                <w:sz w:val="24"/>
                <w:szCs w:val="24"/>
              </w:rPr>
            </w:pPr>
          </w:p>
        </w:tc>
        <w:tc>
          <w:tcPr>
            <w:tcW w:w="4372" w:type="dxa"/>
          </w:tcPr>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Наименование</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разделов и тем</w:t>
            </w:r>
          </w:p>
          <w:p w:rsidR="0064663C" w:rsidRPr="00413163" w:rsidRDefault="0064663C" w:rsidP="00A55DA5">
            <w:pPr>
              <w:pStyle w:val="a5"/>
              <w:rPr>
                <w:rFonts w:ascii="Times New Roman" w:hAnsi="Times New Roman" w:cs="Times New Roman"/>
                <w:sz w:val="24"/>
                <w:szCs w:val="24"/>
              </w:rPr>
            </w:pPr>
          </w:p>
        </w:tc>
        <w:tc>
          <w:tcPr>
            <w:tcW w:w="2754" w:type="dxa"/>
          </w:tcPr>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Кол-во</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часов</w:t>
            </w:r>
          </w:p>
          <w:p w:rsidR="0064663C" w:rsidRPr="00413163" w:rsidRDefault="0064663C" w:rsidP="00A55DA5">
            <w:pPr>
              <w:pStyle w:val="a5"/>
              <w:rPr>
                <w:rFonts w:ascii="Times New Roman" w:hAnsi="Times New Roman" w:cs="Times New Roman"/>
                <w:sz w:val="24"/>
                <w:szCs w:val="24"/>
              </w:rPr>
            </w:pPr>
          </w:p>
        </w:tc>
        <w:tc>
          <w:tcPr>
            <w:tcW w:w="3059" w:type="dxa"/>
          </w:tcPr>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Контрольные</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работы</w:t>
            </w:r>
          </w:p>
          <w:p w:rsidR="0064663C" w:rsidRPr="00413163" w:rsidRDefault="0064663C" w:rsidP="00A55DA5">
            <w:pPr>
              <w:pStyle w:val="a5"/>
              <w:rPr>
                <w:rFonts w:ascii="Times New Roman" w:hAnsi="Times New Roman" w:cs="Times New Roman"/>
                <w:sz w:val="24"/>
                <w:szCs w:val="24"/>
              </w:rPr>
            </w:pPr>
            <w:proofErr w:type="gramStart"/>
            <w:r w:rsidRPr="00413163">
              <w:rPr>
                <w:rFonts w:ascii="Times New Roman" w:hAnsi="Times New Roman" w:cs="Times New Roman"/>
                <w:sz w:val="24"/>
                <w:szCs w:val="24"/>
              </w:rPr>
              <w:t>(в соответствии</w:t>
            </w:r>
            <w:proofErr w:type="gramEnd"/>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со спецификой</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предмета,</w:t>
            </w:r>
          </w:p>
          <w:p w:rsidR="0064663C" w:rsidRPr="00413163" w:rsidRDefault="0064663C" w:rsidP="00A55DA5">
            <w:pPr>
              <w:pStyle w:val="a5"/>
              <w:rPr>
                <w:rFonts w:ascii="Times New Roman" w:hAnsi="Times New Roman" w:cs="Times New Roman"/>
                <w:sz w:val="24"/>
                <w:szCs w:val="24"/>
              </w:rPr>
            </w:pPr>
            <w:r w:rsidRPr="00413163">
              <w:rPr>
                <w:rFonts w:ascii="Times New Roman" w:hAnsi="Times New Roman" w:cs="Times New Roman"/>
                <w:sz w:val="24"/>
                <w:szCs w:val="24"/>
              </w:rPr>
              <w:t>курса)</w:t>
            </w:r>
          </w:p>
          <w:p w:rsidR="0064663C" w:rsidRPr="00413163" w:rsidRDefault="0064663C" w:rsidP="00A55DA5">
            <w:pPr>
              <w:pStyle w:val="a5"/>
              <w:rPr>
                <w:rFonts w:ascii="Times New Roman" w:hAnsi="Times New Roman" w:cs="Times New Roman"/>
                <w:sz w:val="24"/>
                <w:szCs w:val="24"/>
              </w:rPr>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СТАНОВЛЕНИЕ И РАЗВИТИЕ РЕАЛИЗМА В РЛ 19 ВЕКА.</w:t>
            </w:r>
            <w:r w:rsidRPr="00413163">
              <w:rPr>
                <w:rFonts w:ascii="Times New Roman" w:eastAsia="Times New Roman" w:hAnsi="Times New Roman" w:cs="Times New Roman"/>
                <w:sz w:val="24"/>
                <w:szCs w:val="24"/>
                <w:lang w:eastAsia="ru-RU"/>
              </w:rPr>
              <w:t>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2 ч</w:t>
            </w:r>
          </w:p>
        </w:tc>
        <w:tc>
          <w:tcPr>
            <w:tcW w:w="3059" w:type="dxa"/>
          </w:tcPr>
          <w:p w:rsidR="0064663C" w:rsidRPr="00413163" w:rsidRDefault="0064663C" w:rsidP="00A55DA5">
            <w:pPr>
              <w:pStyle w:val="Default"/>
              <w:spacing w:after="196"/>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2</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РУССКАЯ ЛИТЕРАТУРНАЯ КРИТИКА ВТОРОЙ ПОЛОВИНЫ 19 ВЕКА.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3 ч</w:t>
            </w:r>
          </w:p>
        </w:tc>
        <w:tc>
          <w:tcPr>
            <w:tcW w:w="3059" w:type="dxa"/>
          </w:tcPr>
          <w:p w:rsidR="0064663C" w:rsidRPr="00413163" w:rsidRDefault="0064663C" w:rsidP="00A55DA5">
            <w:pPr>
              <w:rPr>
                <w:rFonts w:ascii="Times New Roman" w:hAnsi="Times New Roman" w:cs="Times New Roman"/>
                <w:sz w:val="24"/>
                <w:szCs w:val="24"/>
              </w:rPr>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3</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Иван Сергеевич Тургенев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9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 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Николай Гаврилович Чернышевский.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5</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Иван Александрович Гончаров.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9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6</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Александр Николаевич Островский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9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7</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Федор Иванович Тютчев.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Соч.1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8</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Николай Алексеевич Некрасов.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6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9</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Афанасий Афанасьевич Фет.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Соч.1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10</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Алексей Константинович Толстой.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Соч.1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11</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Михаил Евграфович Салтыков-Щедрин.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12</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Страницы истории западноевропейского романа 19 века.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6 ч</w:t>
            </w:r>
          </w:p>
        </w:tc>
        <w:tc>
          <w:tcPr>
            <w:tcW w:w="3059" w:type="dxa"/>
          </w:tcPr>
          <w:p w:rsidR="0064663C" w:rsidRPr="00413163" w:rsidRDefault="0064663C" w:rsidP="00A55DA5">
            <w:pPr>
              <w:rPr>
                <w:rFonts w:ascii="Times New Roman" w:hAnsi="Times New Roman" w:cs="Times New Roman"/>
                <w:sz w:val="24"/>
                <w:szCs w:val="24"/>
              </w:rPr>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13</w:t>
            </w:r>
          </w:p>
        </w:tc>
        <w:tc>
          <w:tcPr>
            <w:tcW w:w="4372" w:type="dxa"/>
          </w:tcPr>
          <w:p w:rsidR="0064663C" w:rsidRPr="00413163" w:rsidRDefault="0064663C" w:rsidP="00A55DA5">
            <w:pPr>
              <w:rPr>
                <w:rFonts w:ascii="Times New Roman" w:hAnsi="Times New Roman" w:cs="Times New Roman"/>
                <w:sz w:val="24"/>
                <w:szCs w:val="24"/>
              </w:rPr>
            </w:pPr>
            <w:r w:rsidRPr="00413163">
              <w:rPr>
                <w:rFonts w:ascii="Times New Roman" w:eastAsia="Times New Roman" w:hAnsi="Times New Roman" w:cs="Times New Roman"/>
                <w:bCs/>
                <w:sz w:val="24"/>
                <w:szCs w:val="24"/>
                <w:lang w:eastAsia="ru-RU"/>
              </w:rPr>
              <w:t xml:space="preserve">Федор Михайлович </w:t>
            </w:r>
            <w:r w:rsidRPr="00413163">
              <w:rPr>
                <w:rFonts w:ascii="Times New Roman" w:eastAsia="Times New Roman" w:hAnsi="Times New Roman" w:cs="Times New Roman"/>
                <w:bCs/>
                <w:sz w:val="24"/>
                <w:szCs w:val="24"/>
                <w:lang w:eastAsia="ru-RU"/>
              </w:rPr>
              <w:lastRenderedPageBreak/>
              <w:t xml:space="preserve">Достоевский.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9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14</w:t>
            </w:r>
          </w:p>
        </w:tc>
        <w:tc>
          <w:tcPr>
            <w:tcW w:w="4372" w:type="dxa"/>
          </w:tcPr>
          <w:p w:rsidR="0064663C" w:rsidRPr="00413163" w:rsidRDefault="0064663C" w:rsidP="00A55DA5">
            <w:pPr>
              <w:rPr>
                <w:rFonts w:ascii="Times New Roman" w:eastAsia="Times New Roman" w:hAnsi="Times New Roman" w:cs="Times New Roman"/>
                <w:bCs/>
                <w:sz w:val="24"/>
                <w:szCs w:val="24"/>
                <w:lang w:eastAsia="ru-RU"/>
              </w:rPr>
            </w:pPr>
            <w:r w:rsidRPr="00413163">
              <w:rPr>
                <w:rFonts w:ascii="Times New Roman" w:eastAsia="Times New Roman" w:hAnsi="Times New Roman" w:cs="Times New Roman"/>
                <w:bCs/>
                <w:sz w:val="24"/>
                <w:szCs w:val="24"/>
                <w:lang w:eastAsia="ru-RU"/>
              </w:rPr>
              <w:t xml:space="preserve">Лев Николаевич Толстой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12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3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15</w:t>
            </w:r>
          </w:p>
        </w:tc>
        <w:tc>
          <w:tcPr>
            <w:tcW w:w="4372" w:type="dxa"/>
          </w:tcPr>
          <w:p w:rsidR="0064663C" w:rsidRPr="00413163" w:rsidRDefault="0064663C" w:rsidP="00A55DA5">
            <w:pPr>
              <w:rPr>
                <w:rFonts w:ascii="Times New Roman" w:eastAsia="Times New Roman" w:hAnsi="Times New Roman" w:cs="Times New Roman"/>
                <w:bCs/>
                <w:sz w:val="24"/>
                <w:szCs w:val="24"/>
                <w:lang w:eastAsia="ru-RU"/>
              </w:rPr>
            </w:pPr>
            <w:r w:rsidRPr="00413163">
              <w:rPr>
                <w:rFonts w:ascii="Times New Roman" w:eastAsia="Times New Roman" w:hAnsi="Times New Roman" w:cs="Times New Roman"/>
                <w:bCs/>
                <w:sz w:val="24"/>
                <w:szCs w:val="24"/>
                <w:lang w:eastAsia="ru-RU"/>
              </w:rPr>
              <w:t xml:space="preserve">Николай Семенович Лесков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4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Соч.1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16</w:t>
            </w:r>
          </w:p>
        </w:tc>
        <w:tc>
          <w:tcPr>
            <w:tcW w:w="4372" w:type="dxa"/>
          </w:tcPr>
          <w:p w:rsidR="0064663C" w:rsidRPr="00413163" w:rsidRDefault="0064663C" w:rsidP="00A55DA5">
            <w:pPr>
              <w:rPr>
                <w:rFonts w:ascii="Times New Roman" w:eastAsia="Times New Roman" w:hAnsi="Times New Roman" w:cs="Times New Roman"/>
                <w:bCs/>
                <w:sz w:val="24"/>
                <w:szCs w:val="24"/>
                <w:lang w:eastAsia="ru-RU"/>
              </w:rPr>
            </w:pPr>
            <w:r w:rsidRPr="00413163">
              <w:rPr>
                <w:rFonts w:ascii="Times New Roman" w:eastAsia="Times New Roman" w:hAnsi="Times New Roman" w:cs="Times New Roman"/>
                <w:bCs/>
                <w:sz w:val="24"/>
                <w:szCs w:val="24"/>
                <w:lang w:eastAsia="ru-RU"/>
              </w:rPr>
              <w:t xml:space="preserve">Страницы зарубежной литературы конец 19 – начало 20 вв.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2 ч</w:t>
            </w:r>
          </w:p>
        </w:tc>
        <w:tc>
          <w:tcPr>
            <w:tcW w:w="3059" w:type="dxa"/>
          </w:tcPr>
          <w:p w:rsidR="0064663C" w:rsidRPr="00413163" w:rsidRDefault="0064663C" w:rsidP="00A55DA5">
            <w:pPr>
              <w:rPr>
                <w:rFonts w:ascii="Times New Roman" w:hAnsi="Times New Roman" w:cs="Times New Roman"/>
                <w:sz w:val="24"/>
                <w:szCs w:val="24"/>
              </w:rPr>
            </w:pP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17</w:t>
            </w:r>
          </w:p>
        </w:tc>
        <w:tc>
          <w:tcPr>
            <w:tcW w:w="4372" w:type="dxa"/>
          </w:tcPr>
          <w:p w:rsidR="0064663C" w:rsidRPr="00413163" w:rsidRDefault="0064663C" w:rsidP="00A55DA5">
            <w:pPr>
              <w:rPr>
                <w:rFonts w:ascii="Times New Roman" w:eastAsia="Times New Roman" w:hAnsi="Times New Roman" w:cs="Times New Roman"/>
                <w:bCs/>
                <w:sz w:val="24"/>
                <w:szCs w:val="24"/>
                <w:lang w:eastAsia="ru-RU"/>
              </w:rPr>
            </w:pPr>
            <w:r w:rsidRPr="00413163">
              <w:rPr>
                <w:rFonts w:ascii="Times New Roman" w:eastAsia="Times New Roman" w:hAnsi="Times New Roman" w:cs="Times New Roman"/>
                <w:bCs/>
                <w:sz w:val="24"/>
                <w:szCs w:val="24"/>
                <w:lang w:eastAsia="ru-RU"/>
              </w:rPr>
              <w:t xml:space="preserve">Антон Павлович Чехов.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9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Соч. 2 ч</w:t>
            </w:r>
          </w:p>
        </w:tc>
      </w:tr>
      <w:tr w:rsidR="0064663C" w:rsidRPr="00413163" w:rsidTr="0064663C">
        <w:trPr>
          <w:trHeight w:val="139"/>
        </w:trPr>
        <w:tc>
          <w:tcPr>
            <w:tcW w:w="2852"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18</w:t>
            </w:r>
          </w:p>
        </w:tc>
        <w:tc>
          <w:tcPr>
            <w:tcW w:w="4372" w:type="dxa"/>
          </w:tcPr>
          <w:p w:rsidR="0064663C" w:rsidRPr="00413163" w:rsidRDefault="0064663C" w:rsidP="00A55DA5">
            <w:pPr>
              <w:rPr>
                <w:rFonts w:ascii="Times New Roman" w:eastAsia="Times New Roman" w:hAnsi="Times New Roman" w:cs="Times New Roman"/>
                <w:bCs/>
                <w:sz w:val="24"/>
                <w:szCs w:val="24"/>
                <w:lang w:eastAsia="ru-RU"/>
              </w:rPr>
            </w:pPr>
            <w:r w:rsidRPr="00413163">
              <w:rPr>
                <w:rFonts w:ascii="Times New Roman" w:eastAsia="Times New Roman" w:hAnsi="Times New Roman" w:cs="Times New Roman"/>
                <w:bCs/>
                <w:sz w:val="24"/>
                <w:szCs w:val="24"/>
                <w:lang w:eastAsia="ru-RU"/>
              </w:rPr>
              <w:t xml:space="preserve">Мировое значение русской литературы. </w:t>
            </w:r>
          </w:p>
        </w:tc>
        <w:tc>
          <w:tcPr>
            <w:tcW w:w="2754"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2 ч</w:t>
            </w:r>
          </w:p>
        </w:tc>
        <w:tc>
          <w:tcPr>
            <w:tcW w:w="3059" w:type="dxa"/>
          </w:tcPr>
          <w:p w:rsidR="0064663C" w:rsidRPr="00413163" w:rsidRDefault="0064663C" w:rsidP="00A55DA5">
            <w:pPr>
              <w:rPr>
                <w:rFonts w:ascii="Times New Roman" w:hAnsi="Times New Roman" w:cs="Times New Roman"/>
                <w:sz w:val="24"/>
                <w:szCs w:val="24"/>
              </w:rPr>
            </w:pPr>
            <w:r w:rsidRPr="00413163">
              <w:rPr>
                <w:rFonts w:ascii="Times New Roman" w:hAnsi="Times New Roman" w:cs="Times New Roman"/>
                <w:sz w:val="24"/>
                <w:szCs w:val="24"/>
              </w:rPr>
              <w:t>Тест.1 ч.</w:t>
            </w:r>
          </w:p>
          <w:p w:rsidR="0064663C" w:rsidRPr="00413163" w:rsidRDefault="0064663C" w:rsidP="00A55DA5">
            <w:pPr>
              <w:rPr>
                <w:rFonts w:ascii="Times New Roman" w:hAnsi="Times New Roman" w:cs="Times New Roman"/>
                <w:sz w:val="24"/>
                <w:szCs w:val="24"/>
              </w:rPr>
            </w:pPr>
          </w:p>
        </w:tc>
      </w:tr>
    </w:tbl>
    <w:p w:rsidR="002B7ADA" w:rsidRPr="00413163" w:rsidRDefault="002B7ADA" w:rsidP="002B7ADA">
      <w:pPr>
        <w:rPr>
          <w:rFonts w:ascii="Times New Roman" w:hAnsi="Times New Roman" w:cs="Times New Roman"/>
          <w:sz w:val="24"/>
          <w:szCs w:val="24"/>
        </w:rPr>
      </w:pPr>
    </w:p>
    <w:p w:rsidR="002B7ADA" w:rsidRPr="00413163" w:rsidRDefault="002B7ADA" w:rsidP="002B7ADA">
      <w:pPr>
        <w:rPr>
          <w:rFonts w:ascii="Times New Roman" w:hAnsi="Times New Roman" w:cs="Times New Roman"/>
          <w:sz w:val="24"/>
          <w:szCs w:val="24"/>
        </w:rPr>
      </w:pPr>
    </w:p>
    <w:p w:rsidR="002B7ADA" w:rsidRPr="00413163" w:rsidRDefault="002B7ADA" w:rsidP="002B7ADA">
      <w:pPr>
        <w:jc w:val="center"/>
        <w:rPr>
          <w:rFonts w:ascii="Times New Roman" w:hAnsi="Times New Roman" w:cs="Times New Roman"/>
          <w:sz w:val="24"/>
          <w:szCs w:val="24"/>
        </w:rPr>
      </w:pPr>
      <w:r w:rsidRPr="00413163">
        <w:rPr>
          <w:rFonts w:ascii="Times New Roman" w:hAnsi="Times New Roman" w:cs="Times New Roman"/>
          <w:sz w:val="24"/>
          <w:szCs w:val="24"/>
        </w:rPr>
        <w:t>Календарно-тематическое планирование 10 класс</w:t>
      </w:r>
    </w:p>
    <w:p w:rsidR="002B7ADA" w:rsidRPr="00413163" w:rsidRDefault="002B7ADA" w:rsidP="002B7ADA">
      <w:pPr>
        <w:rPr>
          <w:rFonts w:ascii="Times New Roman" w:hAnsi="Times New Roman" w:cs="Times New Roman"/>
          <w:sz w:val="24"/>
          <w:szCs w:val="24"/>
        </w:rPr>
      </w:pPr>
    </w:p>
    <w:tbl>
      <w:tblPr>
        <w:tblStyle w:val="a3"/>
        <w:tblW w:w="14560" w:type="dxa"/>
        <w:tblLook w:val="04A0" w:firstRow="1" w:lastRow="0" w:firstColumn="1" w:lastColumn="0" w:noHBand="0" w:noVBand="1"/>
      </w:tblPr>
      <w:tblGrid>
        <w:gridCol w:w="850"/>
        <w:gridCol w:w="994"/>
        <w:gridCol w:w="1599"/>
        <w:gridCol w:w="5607"/>
        <w:gridCol w:w="2682"/>
        <w:gridCol w:w="1443"/>
        <w:gridCol w:w="1385"/>
      </w:tblGrid>
      <w:tr w:rsidR="00AC291D" w:rsidRPr="00413163" w:rsidTr="00DA77E5">
        <w:tc>
          <w:tcPr>
            <w:tcW w:w="850" w:type="dxa"/>
          </w:tcPr>
          <w:p w:rsidR="00AC291D" w:rsidRPr="00413163" w:rsidRDefault="00AC291D" w:rsidP="00A55DA5">
            <w:pPr>
              <w:rPr>
                <w:rFonts w:ascii="Times New Roman" w:hAnsi="Times New Roman" w:cs="Times New Roman"/>
                <w:sz w:val="24"/>
                <w:szCs w:val="24"/>
              </w:rPr>
            </w:pPr>
            <w:r w:rsidRPr="00413163">
              <w:rPr>
                <w:rFonts w:ascii="Times New Roman" w:eastAsia="Times New Roman" w:hAnsi="Times New Roman" w:cs="Times New Roman"/>
                <w:sz w:val="24"/>
                <w:szCs w:val="24"/>
                <w:lang w:eastAsia="ru-RU"/>
              </w:rPr>
              <w:t>№ </w:t>
            </w:r>
            <w:proofErr w:type="gramStart"/>
            <w:r w:rsidRPr="00413163">
              <w:rPr>
                <w:rFonts w:ascii="Times New Roman" w:eastAsia="Times New Roman" w:hAnsi="Times New Roman" w:cs="Times New Roman"/>
                <w:b/>
                <w:bCs/>
                <w:sz w:val="24"/>
                <w:szCs w:val="24"/>
                <w:lang w:eastAsia="ru-RU"/>
              </w:rPr>
              <w:t>п</w:t>
            </w:r>
            <w:proofErr w:type="gramEnd"/>
            <w:r w:rsidRPr="00413163">
              <w:rPr>
                <w:rFonts w:ascii="Times New Roman" w:eastAsia="Times New Roman" w:hAnsi="Times New Roman" w:cs="Times New Roman"/>
                <w:b/>
                <w:bCs/>
                <w:sz w:val="24"/>
                <w:szCs w:val="24"/>
                <w:lang w:eastAsia="ru-RU"/>
              </w:rPr>
              <w:t>/п</w:t>
            </w:r>
          </w:p>
        </w:tc>
        <w:tc>
          <w:tcPr>
            <w:tcW w:w="2593" w:type="dxa"/>
            <w:gridSpan w:val="2"/>
          </w:tcPr>
          <w:p w:rsidR="00AC291D" w:rsidRPr="00413163" w:rsidRDefault="00AC291D" w:rsidP="00A55DA5">
            <w:pPr>
              <w:rPr>
                <w:rFonts w:ascii="Times New Roman" w:hAnsi="Times New Roman" w:cs="Times New Roman"/>
                <w:sz w:val="24"/>
                <w:szCs w:val="24"/>
              </w:rPr>
            </w:pPr>
            <w:r w:rsidRPr="00413163">
              <w:rPr>
                <w:rFonts w:ascii="Times New Roman" w:hAnsi="Times New Roman" w:cs="Times New Roman"/>
                <w:sz w:val="24"/>
                <w:szCs w:val="24"/>
              </w:rPr>
              <w:t>Тема урока</w:t>
            </w:r>
          </w:p>
        </w:tc>
        <w:tc>
          <w:tcPr>
            <w:tcW w:w="5607" w:type="dxa"/>
          </w:tcPr>
          <w:p w:rsidR="00AC291D" w:rsidRPr="00413163" w:rsidRDefault="00AC291D" w:rsidP="00A55DA5">
            <w:pPr>
              <w:rPr>
                <w:rFonts w:ascii="Times New Roman" w:hAnsi="Times New Roman" w:cs="Times New Roman"/>
                <w:sz w:val="24"/>
                <w:szCs w:val="24"/>
              </w:rPr>
            </w:pPr>
            <w:r w:rsidRPr="00413163">
              <w:rPr>
                <w:rFonts w:ascii="Times New Roman" w:hAnsi="Times New Roman" w:cs="Times New Roman"/>
                <w:sz w:val="24"/>
                <w:szCs w:val="24"/>
              </w:rPr>
              <w:t xml:space="preserve">Характеристика деятельности </w:t>
            </w:r>
            <w:proofErr w:type="gramStart"/>
            <w:r w:rsidRPr="00413163">
              <w:rPr>
                <w:rFonts w:ascii="Times New Roman" w:hAnsi="Times New Roman" w:cs="Times New Roman"/>
                <w:sz w:val="24"/>
                <w:szCs w:val="24"/>
              </w:rPr>
              <w:t>обучающегося</w:t>
            </w:r>
            <w:proofErr w:type="gramEnd"/>
          </w:p>
        </w:tc>
        <w:tc>
          <w:tcPr>
            <w:tcW w:w="2682" w:type="dxa"/>
          </w:tcPr>
          <w:p w:rsidR="00AC291D" w:rsidRPr="00413163" w:rsidRDefault="00AC291D" w:rsidP="00A55DA5">
            <w:pPr>
              <w:rPr>
                <w:rFonts w:ascii="Times New Roman" w:hAnsi="Times New Roman" w:cs="Times New Roman"/>
                <w:sz w:val="24"/>
                <w:szCs w:val="24"/>
              </w:rPr>
            </w:pPr>
            <w:r w:rsidRPr="00413163">
              <w:rPr>
                <w:rFonts w:ascii="Times New Roman" w:hAnsi="Times New Roman" w:cs="Times New Roman"/>
                <w:sz w:val="24"/>
                <w:szCs w:val="24"/>
              </w:rPr>
              <w:t>Д/з</w:t>
            </w:r>
          </w:p>
        </w:tc>
        <w:tc>
          <w:tcPr>
            <w:tcW w:w="1443" w:type="dxa"/>
          </w:tcPr>
          <w:p w:rsidR="00AC291D" w:rsidRPr="00413163" w:rsidRDefault="00AC291D" w:rsidP="00A55DA5">
            <w:pPr>
              <w:rPr>
                <w:rFonts w:ascii="Times New Roman" w:hAnsi="Times New Roman" w:cs="Times New Roman"/>
                <w:sz w:val="24"/>
                <w:szCs w:val="24"/>
              </w:rPr>
            </w:pPr>
            <w:r w:rsidRPr="00413163">
              <w:rPr>
                <w:rFonts w:ascii="Times New Roman" w:hAnsi="Times New Roman" w:cs="Times New Roman"/>
                <w:sz w:val="24"/>
                <w:szCs w:val="24"/>
              </w:rPr>
              <w:t>Дата по плану</w:t>
            </w:r>
          </w:p>
        </w:tc>
        <w:tc>
          <w:tcPr>
            <w:tcW w:w="1385" w:type="dxa"/>
          </w:tcPr>
          <w:p w:rsidR="00AC291D" w:rsidRPr="00413163" w:rsidRDefault="00AC291D" w:rsidP="00A55DA5">
            <w:pPr>
              <w:rPr>
                <w:rFonts w:ascii="Times New Roman" w:hAnsi="Times New Roman" w:cs="Times New Roman"/>
                <w:sz w:val="24"/>
                <w:szCs w:val="24"/>
              </w:rPr>
            </w:pPr>
            <w:r w:rsidRPr="00413163">
              <w:rPr>
                <w:rFonts w:ascii="Times New Roman" w:hAnsi="Times New Roman" w:cs="Times New Roman"/>
                <w:sz w:val="24"/>
                <w:szCs w:val="24"/>
              </w:rPr>
              <w:t>Дата по факту</w:t>
            </w:r>
          </w:p>
        </w:tc>
      </w:tr>
      <w:tr w:rsidR="00AC291D" w:rsidRPr="00413163" w:rsidTr="00AC291D">
        <w:tc>
          <w:tcPr>
            <w:tcW w:w="1844" w:type="dxa"/>
            <w:gridSpan w:val="2"/>
          </w:tcPr>
          <w:p w:rsidR="00AC291D" w:rsidRPr="00413163" w:rsidRDefault="00AC291D" w:rsidP="00A55DA5">
            <w:pPr>
              <w:jc w:val="center"/>
              <w:rPr>
                <w:rFonts w:ascii="Times New Roman" w:eastAsia="Times New Roman" w:hAnsi="Times New Roman" w:cs="Times New Roman"/>
                <w:b/>
                <w:bCs/>
                <w:sz w:val="24"/>
                <w:szCs w:val="24"/>
                <w:lang w:eastAsia="ru-RU"/>
              </w:rPr>
            </w:pPr>
          </w:p>
        </w:tc>
        <w:tc>
          <w:tcPr>
            <w:tcW w:w="12716" w:type="dxa"/>
            <w:gridSpan w:val="5"/>
          </w:tcPr>
          <w:p w:rsidR="00AC291D" w:rsidRPr="00413163" w:rsidRDefault="00AC291D"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СТАНОВЛЕНИЕ И РАЗВИТИЕ РЕАЛИЗМА В РЛ 19 ВЕКА. (2ч).</w:t>
            </w:r>
          </w:p>
        </w:tc>
      </w:tr>
      <w:tr w:rsidR="00AC291D" w:rsidRPr="00413163" w:rsidTr="00DA77E5">
        <w:trPr>
          <w:trHeight w:val="2258"/>
        </w:trPr>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w:t>
            </w:r>
          </w:p>
        </w:tc>
        <w:tc>
          <w:tcPr>
            <w:tcW w:w="2593" w:type="dxa"/>
            <w:gridSpan w:val="2"/>
          </w:tcPr>
          <w:p w:rsidR="00AC291D" w:rsidRPr="00413163" w:rsidRDefault="00AC291D" w:rsidP="00AC291D">
            <w:pPr>
              <w:rPr>
                <w:rFonts w:ascii="Times New Roman" w:hAnsi="Times New Roman" w:cs="Times New Roman"/>
                <w:sz w:val="24"/>
                <w:szCs w:val="24"/>
              </w:rPr>
            </w:pPr>
            <w:r w:rsidRPr="00413163">
              <w:rPr>
                <w:rFonts w:ascii="Times New Roman" w:eastAsia="Times New Roman" w:hAnsi="Times New Roman" w:cs="Times New Roman"/>
                <w:sz w:val="24"/>
                <w:szCs w:val="24"/>
                <w:lang w:eastAsia="ru-RU"/>
              </w:rPr>
              <w:t>Исторические причины особого развития русской классической литературы.</w:t>
            </w:r>
          </w:p>
        </w:tc>
        <w:tc>
          <w:tcPr>
            <w:tcW w:w="5607" w:type="dxa"/>
          </w:tcPr>
          <w:p w:rsidR="00AC291D" w:rsidRPr="00413163" w:rsidRDefault="00AC291D" w:rsidP="00AC291D">
            <w:pPr>
              <w:pStyle w:val="Default"/>
              <w:rPr>
                <w:color w:val="auto"/>
              </w:rPr>
            </w:pPr>
            <w:proofErr w:type="gramStart"/>
            <w:r w:rsidRPr="00413163">
              <w:rPr>
                <w:bCs/>
                <w:iCs/>
                <w:color w:val="auto"/>
              </w:rPr>
              <w:t>Обучающийся</w:t>
            </w:r>
            <w:proofErr w:type="gramEnd"/>
            <w:r w:rsidRPr="00413163">
              <w:rPr>
                <w:bCs/>
                <w:iCs/>
                <w:color w:val="auto"/>
              </w:rPr>
              <w:t xml:space="preserve"> получит возможность узнать </w:t>
            </w:r>
            <w:r w:rsidRPr="00413163">
              <w:rPr>
                <w:iCs/>
                <w:color w:val="auto"/>
              </w:rPr>
              <w:t>об историко-литературном процессе XIX и XX веков,</w:t>
            </w:r>
          </w:p>
          <w:p w:rsidR="00AC291D" w:rsidRPr="00413163" w:rsidRDefault="00AC291D" w:rsidP="00AC291D">
            <w:pPr>
              <w:pStyle w:val="Default"/>
              <w:rPr>
                <w:color w:val="auto"/>
              </w:rPr>
            </w:pPr>
            <w:r w:rsidRPr="00413163">
              <w:rPr>
                <w:color w:val="auto"/>
              </w:rPr>
              <w:t xml:space="preserve"> </w:t>
            </w:r>
            <w:r w:rsidRPr="00413163">
              <w:rPr>
                <w:iCs/>
                <w:color w:val="auto"/>
              </w:rPr>
              <w:t>о месте и значении русской литературы в мировой литературе,</w:t>
            </w:r>
            <w:r w:rsidRPr="00413163">
              <w:rPr>
                <w:color w:val="auto"/>
              </w:rPr>
              <w:t xml:space="preserve"> </w:t>
            </w:r>
            <w:r w:rsidRPr="00413163">
              <w:rPr>
                <w:iCs/>
                <w:color w:val="auto"/>
              </w:rPr>
              <w:t xml:space="preserve">о соотношении и взаимосвязях литературы с историческим периодом, эпохой. </w:t>
            </w:r>
          </w:p>
          <w:p w:rsidR="00AC291D" w:rsidRPr="00413163" w:rsidRDefault="00AC291D" w:rsidP="00AC291D">
            <w:pPr>
              <w:pStyle w:val="Default"/>
              <w:rPr>
                <w:color w:val="auto"/>
              </w:rPr>
            </w:pPr>
          </w:p>
          <w:p w:rsidR="00AC291D" w:rsidRPr="00413163" w:rsidRDefault="00AC291D" w:rsidP="00AC291D">
            <w:pPr>
              <w:pStyle w:val="Default"/>
              <w:rPr>
                <w:color w:val="auto"/>
              </w:rPr>
            </w:pPr>
          </w:p>
          <w:p w:rsidR="00AC291D" w:rsidRPr="00413163" w:rsidRDefault="00AC291D" w:rsidP="00AC291D">
            <w:pPr>
              <w:pStyle w:val="Default"/>
              <w:spacing w:after="196"/>
              <w:rPr>
                <w:color w:val="auto"/>
              </w:rPr>
            </w:pP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С.7-9</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rPr>
          <w:trHeight w:val="1586"/>
        </w:trPr>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2.</w:t>
            </w:r>
          </w:p>
        </w:tc>
        <w:tc>
          <w:tcPr>
            <w:tcW w:w="2593" w:type="dxa"/>
            <w:gridSpan w:val="2"/>
          </w:tcPr>
          <w:p w:rsidR="00AC291D" w:rsidRPr="00413163" w:rsidRDefault="00AC291D" w:rsidP="00AC291D">
            <w:pPr>
              <w:rPr>
                <w:rFonts w:ascii="Times New Roman" w:hAnsi="Times New Roman" w:cs="Times New Roman"/>
                <w:sz w:val="24"/>
                <w:szCs w:val="24"/>
              </w:rPr>
            </w:pPr>
            <w:r w:rsidRPr="00413163">
              <w:rPr>
                <w:rFonts w:ascii="Times New Roman" w:eastAsia="Times New Roman" w:hAnsi="Times New Roman" w:cs="Times New Roman"/>
                <w:sz w:val="24"/>
                <w:szCs w:val="24"/>
                <w:lang w:eastAsia="ru-RU"/>
              </w:rPr>
              <w:t>Национальное своеобразие русского реализма.</w:t>
            </w:r>
          </w:p>
        </w:tc>
        <w:tc>
          <w:tcPr>
            <w:tcW w:w="5607" w:type="dxa"/>
          </w:tcPr>
          <w:p w:rsidR="00AC291D" w:rsidRPr="00413163" w:rsidRDefault="00AC291D" w:rsidP="00AC291D">
            <w:pPr>
              <w:pStyle w:val="Default"/>
              <w:rPr>
                <w:color w:val="auto"/>
              </w:rPr>
            </w:pPr>
            <w:proofErr w:type="gramStart"/>
            <w:r w:rsidRPr="00413163">
              <w:rPr>
                <w:bCs/>
                <w:iCs/>
                <w:color w:val="auto"/>
              </w:rPr>
              <w:t>Обучающийся</w:t>
            </w:r>
            <w:proofErr w:type="gramEnd"/>
            <w:r w:rsidRPr="00413163">
              <w:rPr>
                <w:bCs/>
                <w:iCs/>
                <w:color w:val="auto"/>
              </w:rPr>
              <w:t xml:space="preserve"> получит возможность узнать </w:t>
            </w:r>
            <w:r w:rsidRPr="00413163">
              <w:rPr>
                <w:iCs/>
                <w:color w:val="auto"/>
              </w:rPr>
              <w:t>об историко-культурном подходе в литературоведении</w:t>
            </w:r>
          </w:p>
          <w:p w:rsidR="00AC291D" w:rsidRPr="00413163" w:rsidRDefault="00AC291D" w:rsidP="00AC291D">
            <w:pPr>
              <w:pStyle w:val="Default"/>
              <w:spacing w:after="196"/>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С.9-15, вопрос 2</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AC291D">
        <w:tc>
          <w:tcPr>
            <w:tcW w:w="1844" w:type="dxa"/>
            <w:gridSpan w:val="2"/>
          </w:tcPr>
          <w:p w:rsidR="00AC291D" w:rsidRPr="00413163" w:rsidRDefault="00AC291D" w:rsidP="00AC291D">
            <w:pPr>
              <w:rPr>
                <w:rFonts w:ascii="Times New Roman" w:eastAsia="Times New Roman" w:hAnsi="Times New Roman" w:cs="Times New Roman"/>
                <w:b/>
                <w:bCs/>
                <w:sz w:val="24"/>
                <w:szCs w:val="24"/>
                <w:lang w:eastAsia="ru-RU"/>
              </w:rPr>
            </w:pPr>
          </w:p>
        </w:tc>
        <w:tc>
          <w:tcPr>
            <w:tcW w:w="12716" w:type="dxa"/>
            <w:gridSpan w:val="5"/>
          </w:tcPr>
          <w:p w:rsidR="00AC291D" w:rsidRPr="00413163" w:rsidRDefault="00AC291D" w:rsidP="00AC291D">
            <w:pP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РУССКАЯ ЛИТЕРАТУРНАЯ КРИТИКА ВТОРОЙ ПОЛОВИНЫ 19 ВЕКА. (3 ч.)</w:t>
            </w:r>
          </w:p>
        </w:tc>
      </w:tr>
      <w:tr w:rsidR="00AC291D" w:rsidRPr="00413163" w:rsidTr="00DA77E5">
        <w:trPr>
          <w:trHeight w:val="2117"/>
        </w:trPr>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Расстановка общественных сил в 1860-е гг.</w:t>
            </w:r>
          </w:p>
        </w:tc>
        <w:tc>
          <w:tcPr>
            <w:tcW w:w="5607" w:type="dxa"/>
          </w:tcPr>
          <w:p w:rsidR="00AC291D" w:rsidRPr="00413163" w:rsidRDefault="00AC291D" w:rsidP="00AC291D">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 </w:t>
            </w:r>
            <w:r w:rsidRPr="00413163">
              <w:rPr>
                <w:iCs/>
                <w:color w:val="auto"/>
              </w:rPr>
              <w:t>об историко-литературном процессе XIX и XX веков, об основных общественных и эстетических идеях.</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 16-23</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Направления в русской критике второй половины 19 века.</w:t>
            </w:r>
          </w:p>
        </w:tc>
        <w:tc>
          <w:tcPr>
            <w:tcW w:w="5607" w:type="dxa"/>
          </w:tcPr>
          <w:p w:rsidR="00AC291D" w:rsidRPr="00413163" w:rsidRDefault="00AC291D" w:rsidP="00AC291D">
            <w:pPr>
              <w:pStyle w:val="Default"/>
              <w:rPr>
                <w:color w:val="auto"/>
              </w:rPr>
            </w:pPr>
            <w:r w:rsidRPr="00413163">
              <w:rPr>
                <w:bCs/>
                <w:iCs/>
                <w:color w:val="auto"/>
              </w:rPr>
              <w:t xml:space="preserve">Обучающийся получит возможность узнать </w:t>
            </w:r>
            <w:r w:rsidRPr="00413163">
              <w:rPr>
                <w:iCs/>
                <w:color w:val="auto"/>
              </w:rPr>
              <w:t>о своеобразии общественной роли критики в России</w:t>
            </w:r>
            <w:r w:rsidRPr="00413163">
              <w:rPr>
                <w:rFonts w:eastAsia="Times New Roman"/>
                <w:lang w:eastAsia="ru-RU"/>
              </w:rPr>
              <w:t xml:space="preserve"> второй половины 19 века.</w:t>
            </w: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Презентации направлений в критике.</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Направления в русской критике </w:t>
            </w:r>
            <w:r w:rsidRPr="00413163">
              <w:rPr>
                <w:rFonts w:ascii="Times New Roman" w:eastAsia="Times New Roman" w:hAnsi="Times New Roman" w:cs="Times New Roman"/>
                <w:sz w:val="24"/>
                <w:szCs w:val="24"/>
                <w:lang w:eastAsia="ru-RU"/>
              </w:rPr>
              <w:lastRenderedPageBreak/>
              <w:t>второй половины 19 века.</w:t>
            </w:r>
          </w:p>
        </w:tc>
        <w:tc>
          <w:tcPr>
            <w:tcW w:w="5607" w:type="dxa"/>
          </w:tcPr>
          <w:p w:rsidR="00AC291D" w:rsidRPr="00413163" w:rsidRDefault="00AC291D" w:rsidP="00AC291D">
            <w:pPr>
              <w:pStyle w:val="Default"/>
              <w:rPr>
                <w:bCs/>
                <w:iCs/>
                <w:color w:val="auto"/>
              </w:rPr>
            </w:pPr>
            <w:r w:rsidRPr="00413163">
              <w:rPr>
                <w:bCs/>
                <w:iCs/>
                <w:color w:val="auto"/>
              </w:rPr>
              <w:lastRenderedPageBreak/>
              <w:t>Обучающийся получит возможность узнать о</w:t>
            </w:r>
            <w:r w:rsidRPr="00413163">
              <w:rPr>
                <w:rFonts w:eastAsia="Times New Roman"/>
                <w:lang w:eastAsia="ru-RU"/>
              </w:rPr>
              <w:t xml:space="preserve"> направлениях в русской критике второй половины </w:t>
            </w:r>
            <w:r w:rsidRPr="00413163">
              <w:rPr>
                <w:rFonts w:eastAsia="Times New Roman"/>
                <w:lang w:eastAsia="ru-RU"/>
              </w:rPr>
              <w:lastRenderedPageBreak/>
              <w:t>19 века.</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lastRenderedPageBreak/>
              <w:t>С.23-39, таблица</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AC291D">
        <w:tc>
          <w:tcPr>
            <w:tcW w:w="1844" w:type="dxa"/>
            <w:gridSpan w:val="2"/>
          </w:tcPr>
          <w:p w:rsidR="00AC291D" w:rsidRPr="00413163" w:rsidRDefault="00AC291D" w:rsidP="00AC291D">
            <w:pPr>
              <w:jc w:val="center"/>
              <w:rPr>
                <w:rFonts w:ascii="Times New Roman" w:eastAsia="Times New Roman" w:hAnsi="Times New Roman" w:cs="Times New Roman"/>
                <w:b/>
                <w:bCs/>
                <w:sz w:val="24"/>
                <w:szCs w:val="24"/>
                <w:lang w:eastAsia="ru-RU"/>
              </w:rPr>
            </w:pPr>
          </w:p>
        </w:tc>
        <w:tc>
          <w:tcPr>
            <w:tcW w:w="12716" w:type="dxa"/>
            <w:gridSpan w:val="5"/>
          </w:tcPr>
          <w:p w:rsidR="00AC291D" w:rsidRPr="00413163" w:rsidRDefault="00AC291D" w:rsidP="00AC291D">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Иван Сергеевич Тургенев (9 ч).</w:t>
            </w: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Этапы биографии и творчества И. С. Тургенева</w:t>
            </w:r>
          </w:p>
        </w:tc>
        <w:tc>
          <w:tcPr>
            <w:tcW w:w="5607" w:type="dxa"/>
          </w:tcPr>
          <w:p w:rsidR="00AC291D" w:rsidRPr="00413163" w:rsidRDefault="00AC291D" w:rsidP="00AC291D">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С.41-64. Инд</w:t>
            </w:r>
            <w:proofErr w:type="gramStart"/>
            <w:r w:rsidRPr="00413163">
              <w:rPr>
                <w:rFonts w:ascii="Times New Roman" w:hAnsi="Times New Roman" w:cs="Times New Roman"/>
                <w:sz w:val="24"/>
                <w:szCs w:val="24"/>
              </w:rPr>
              <w:t>.з</w:t>
            </w:r>
            <w:proofErr w:type="gramEnd"/>
            <w:r w:rsidRPr="00413163">
              <w:rPr>
                <w:rFonts w:ascii="Times New Roman" w:hAnsi="Times New Roman" w:cs="Times New Roman"/>
                <w:sz w:val="24"/>
                <w:szCs w:val="24"/>
              </w:rPr>
              <w:t>ад.с.65</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Творческая история и своеобразие романа «Отцы и дети»</w:t>
            </w:r>
          </w:p>
        </w:tc>
        <w:tc>
          <w:tcPr>
            <w:tcW w:w="5607"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bCs/>
                <w:iCs/>
                <w:sz w:val="24"/>
                <w:szCs w:val="24"/>
              </w:rPr>
              <w:t>Обучающийся</w:t>
            </w:r>
            <w:r w:rsidRPr="00413163">
              <w:rPr>
                <w:rFonts w:ascii="Times New Roman" w:hAnsi="Times New Roman" w:cs="Times New Roman"/>
                <w:bCs/>
                <w:sz w:val="24"/>
                <w:szCs w:val="24"/>
              </w:rPr>
              <w:t xml:space="preserve"> получит возможность научиться </w:t>
            </w:r>
            <w:r w:rsidRPr="00413163">
              <w:rPr>
                <w:rFonts w:ascii="Times New Roman" w:hAnsi="Times New Roman" w:cs="Times New Roman"/>
                <w:iCs/>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 </w:t>
            </w:r>
          </w:p>
          <w:p w:rsidR="00AC291D" w:rsidRPr="00413163" w:rsidRDefault="00AC291D" w:rsidP="00AC291D">
            <w:pPr>
              <w:pStyle w:val="Default"/>
              <w:rPr>
                <w:color w:val="auto"/>
              </w:rPr>
            </w:pP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С.65-81. «Отцы и дети» гл.1-9</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Трагический характер конфликта в романе.</w:t>
            </w:r>
          </w:p>
        </w:tc>
        <w:tc>
          <w:tcPr>
            <w:tcW w:w="5607" w:type="dxa"/>
          </w:tcPr>
          <w:p w:rsidR="00AC291D" w:rsidRPr="00413163" w:rsidRDefault="00AC291D" w:rsidP="00AC291D">
            <w:pPr>
              <w:pStyle w:val="Default"/>
              <w:rPr>
                <w:color w:val="auto"/>
              </w:rPr>
            </w:pPr>
            <w:r w:rsidRPr="00413163">
              <w:rPr>
                <w:color w:val="auto"/>
              </w:rPr>
              <w:t xml:space="preserve"> </w:t>
            </w:r>
            <w:r w:rsidRPr="00413163">
              <w:rPr>
                <w:bCs/>
                <w:color w:val="auto"/>
              </w:rPr>
              <w:t>Обучающийся научится</w:t>
            </w:r>
          </w:p>
          <w:p w:rsidR="00AC291D" w:rsidRPr="00413163" w:rsidRDefault="00AC291D" w:rsidP="00AC291D">
            <w:pPr>
              <w:pStyle w:val="Default"/>
              <w:rPr>
                <w:color w:val="auto"/>
              </w:rPr>
            </w:pPr>
            <w:r w:rsidRPr="00413163">
              <w:rPr>
                <w:color w:val="auto"/>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AC291D" w:rsidRPr="00413163" w:rsidRDefault="00AC291D" w:rsidP="00AC291D">
            <w:pPr>
              <w:rPr>
                <w:rFonts w:ascii="Times New Roman" w:hAnsi="Times New Roman" w:cs="Times New Roman"/>
                <w:bCs/>
                <w:iCs/>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С.82-85, гл.10-13</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Споры Базарова с Павлом Петровичем.</w:t>
            </w:r>
          </w:p>
        </w:tc>
        <w:tc>
          <w:tcPr>
            <w:tcW w:w="5607" w:type="dxa"/>
          </w:tcPr>
          <w:p w:rsidR="00AC291D" w:rsidRPr="00413163" w:rsidRDefault="00AC291D" w:rsidP="00AC291D">
            <w:pPr>
              <w:pStyle w:val="Default"/>
              <w:rPr>
                <w:color w:val="auto"/>
              </w:rPr>
            </w:pPr>
            <w:r w:rsidRPr="00413163">
              <w:rPr>
                <w:bCs/>
                <w:color w:val="auto"/>
              </w:rPr>
              <w:t>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 xml:space="preserve"> демонстрировать знание произведений русской литературы, приводя примеры двух или более текстов, затрагивающих общие темы или проблемы</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 85-90, гл.14-19</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Внутренний конфликт в душе Базарова. Испытание любовью. </w:t>
            </w:r>
          </w:p>
        </w:tc>
        <w:tc>
          <w:tcPr>
            <w:tcW w:w="5607" w:type="dxa"/>
          </w:tcPr>
          <w:p w:rsidR="00AC291D" w:rsidRPr="00413163" w:rsidRDefault="00AC291D" w:rsidP="00AC291D">
            <w:pPr>
              <w:pStyle w:val="Default"/>
              <w:rPr>
                <w:color w:val="auto"/>
              </w:rPr>
            </w:pPr>
            <w:r w:rsidRPr="00413163">
              <w:rPr>
                <w:bCs/>
                <w:color w:val="auto"/>
              </w:rPr>
              <w:t>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анализировать авторский выбор определенных композиционных решений в произведении.</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С.90-95, гл-20-27.</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Болезнь и смерть Базарова.</w:t>
            </w:r>
          </w:p>
        </w:tc>
        <w:tc>
          <w:tcPr>
            <w:tcW w:w="5607" w:type="dxa"/>
          </w:tcPr>
          <w:p w:rsidR="00AC291D" w:rsidRPr="00413163" w:rsidRDefault="00AC291D" w:rsidP="00AC291D">
            <w:pPr>
              <w:pStyle w:val="Default"/>
              <w:rPr>
                <w:color w:val="auto"/>
              </w:rPr>
            </w:pPr>
            <w:r w:rsidRPr="00413163">
              <w:rPr>
                <w:bCs/>
                <w:color w:val="auto"/>
              </w:rPr>
              <w:t>Обучающийся научится</w:t>
            </w:r>
          </w:p>
          <w:p w:rsidR="00AC291D" w:rsidRPr="00413163" w:rsidRDefault="00AC291D" w:rsidP="00AC291D">
            <w:pPr>
              <w:pStyle w:val="Default"/>
              <w:rPr>
                <w:bCs/>
                <w:color w:val="auto"/>
              </w:rPr>
            </w:pPr>
            <w:r w:rsidRPr="00413163">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определенной концовки произведения, выбор между счастливой или трагической развязкой, открытым или закрытым финалом)</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С.95-101, тезисы статей Писарева и Антоновича.</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«Отцы и дети» в русской критике. </w:t>
            </w:r>
            <w:r w:rsidRPr="00413163">
              <w:rPr>
                <w:rFonts w:ascii="Times New Roman" w:eastAsia="Times New Roman" w:hAnsi="Times New Roman" w:cs="Times New Roman"/>
                <w:b/>
                <w:bCs/>
                <w:sz w:val="24"/>
                <w:szCs w:val="24"/>
                <w:lang w:eastAsia="ru-RU"/>
              </w:rPr>
              <w:t>Тест.</w:t>
            </w:r>
          </w:p>
        </w:tc>
        <w:tc>
          <w:tcPr>
            <w:tcW w:w="5607" w:type="dxa"/>
          </w:tcPr>
          <w:p w:rsidR="00AC291D" w:rsidRPr="00413163" w:rsidRDefault="00AC291D" w:rsidP="00AC291D">
            <w:pPr>
              <w:pStyle w:val="Default"/>
              <w:rPr>
                <w:color w:val="auto"/>
              </w:rPr>
            </w:pPr>
            <w:r w:rsidRPr="00413163">
              <w:rPr>
                <w:bCs/>
                <w:iCs/>
              </w:rPr>
              <w:t xml:space="preserve">Обучающийся получит возможность узнать </w:t>
            </w:r>
            <w:r w:rsidRPr="00413163">
              <w:rPr>
                <w:iCs/>
              </w:rPr>
              <w:t>о важнейших литературных ресурсах, в том числе в сети Интернет.</w:t>
            </w:r>
            <w:r w:rsidRPr="00413163">
              <w:rPr>
                <w:bCs/>
                <w:color w:val="auto"/>
              </w:rPr>
              <w:t xml:space="preserve"> 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демонстрировать знание произведений русской литературы</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Анализ эпизода с.103, вопр.3 и 2</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 по роману «Отцы и дети».</w:t>
            </w:r>
          </w:p>
        </w:tc>
        <w:tc>
          <w:tcPr>
            <w:tcW w:w="5607" w:type="dxa"/>
          </w:tcPr>
          <w:p w:rsidR="00AC291D" w:rsidRPr="00413163" w:rsidRDefault="00AC291D" w:rsidP="00AC291D">
            <w:pPr>
              <w:pStyle w:val="Default"/>
              <w:rPr>
                <w:color w:val="auto"/>
              </w:rPr>
            </w:pPr>
            <w:r w:rsidRPr="00413163">
              <w:rPr>
                <w:color w:val="auto"/>
              </w:rPr>
              <w:t xml:space="preserve"> </w:t>
            </w:r>
            <w:r w:rsidRPr="00413163">
              <w:rPr>
                <w:bCs/>
                <w:color w:val="auto"/>
              </w:rPr>
              <w:t>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С.104.</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 по роману «Отцы и дети».</w:t>
            </w:r>
          </w:p>
        </w:tc>
        <w:tc>
          <w:tcPr>
            <w:tcW w:w="5607" w:type="dxa"/>
          </w:tcPr>
          <w:p w:rsidR="00AC291D" w:rsidRPr="00413163" w:rsidRDefault="00AC291D" w:rsidP="00AC291D">
            <w:pPr>
              <w:pStyle w:val="Default"/>
              <w:rPr>
                <w:color w:val="auto"/>
              </w:rPr>
            </w:pPr>
            <w:r w:rsidRPr="00413163">
              <w:rPr>
                <w:bCs/>
                <w:color w:val="auto"/>
              </w:rPr>
              <w:t>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С.113-123. Презентация.</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AC291D">
        <w:tc>
          <w:tcPr>
            <w:tcW w:w="1844" w:type="dxa"/>
            <w:gridSpan w:val="2"/>
          </w:tcPr>
          <w:p w:rsidR="00AC291D" w:rsidRPr="00413163" w:rsidRDefault="00AC291D" w:rsidP="00AC291D">
            <w:pPr>
              <w:jc w:val="center"/>
              <w:rPr>
                <w:rFonts w:ascii="Times New Roman" w:eastAsia="Times New Roman" w:hAnsi="Times New Roman" w:cs="Times New Roman"/>
                <w:b/>
                <w:bCs/>
                <w:sz w:val="24"/>
                <w:szCs w:val="24"/>
                <w:lang w:eastAsia="ru-RU"/>
              </w:rPr>
            </w:pPr>
          </w:p>
        </w:tc>
        <w:tc>
          <w:tcPr>
            <w:tcW w:w="12716" w:type="dxa"/>
            <w:gridSpan w:val="5"/>
          </w:tcPr>
          <w:p w:rsidR="00AC291D" w:rsidRPr="00413163" w:rsidRDefault="00AC291D" w:rsidP="00AC291D">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Николай Гаврилович Чернышевский. (4 ч)</w:t>
            </w: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lastRenderedPageBreak/>
              <w:t>15.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Жизненный и творческий путь Н.Г. Чернышевского.</w:t>
            </w:r>
          </w:p>
        </w:tc>
        <w:tc>
          <w:tcPr>
            <w:tcW w:w="5607" w:type="dxa"/>
          </w:tcPr>
          <w:p w:rsidR="00AC291D" w:rsidRPr="00413163" w:rsidRDefault="00AC291D" w:rsidP="00AC291D">
            <w:pPr>
              <w:pStyle w:val="Default"/>
            </w:pPr>
            <w:r w:rsidRPr="00413163">
              <w:rPr>
                <w:bCs/>
                <w:iCs/>
                <w:color w:val="auto"/>
              </w:rPr>
              <w:t xml:space="preserve">Обучающийся получит возможность узнать </w:t>
            </w:r>
            <w:r w:rsidRPr="00413163">
              <w:rPr>
                <w:iCs/>
                <w:color w:val="auto"/>
              </w:rPr>
              <w:t>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С.123-125. Роман «Что делать?»</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Творческая история романа «Что делать?». </w:t>
            </w:r>
          </w:p>
        </w:tc>
        <w:tc>
          <w:tcPr>
            <w:tcW w:w="5607" w:type="dxa"/>
          </w:tcPr>
          <w:p w:rsidR="00AC291D" w:rsidRPr="00413163" w:rsidRDefault="00AC291D" w:rsidP="00AC291D">
            <w:pPr>
              <w:pStyle w:val="Default"/>
              <w:rPr>
                <w:color w:val="auto"/>
              </w:rPr>
            </w:pPr>
            <w:r w:rsidRPr="00413163">
              <w:rPr>
                <w:color w:val="auto"/>
              </w:rPr>
              <w:t xml:space="preserve"> </w:t>
            </w: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 xml:space="preserve">о соотношении и взаимосвязях литературы с историческим периодом, эпохой. </w:t>
            </w:r>
          </w:p>
          <w:p w:rsidR="00AC291D" w:rsidRPr="00413163" w:rsidRDefault="00AC291D" w:rsidP="00AC291D">
            <w:pPr>
              <w:pStyle w:val="Default"/>
              <w:rPr>
                <w:color w:val="auto"/>
              </w:rPr>
            </w:pPr>
          </w:p>
          <w:p w:rsidR="00AC291D" w:rsidRPr="00413163" w:rsidRDefault="00AC291D" w:rsidP="00AC291D">
            <w:pPr>
              <w:pStyle w:val="Default"/>
              <w:rPr>
                <w:color w:val="auto"/>
              </w:rPr>
            </w:pP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С.126-130. С.131 инд</w:t>
            </w:r>
            <w:proofErr w:type="gramStart"/>
            <w:r w:rsidRPr="00413163">
              <w:rPr>
                <w:rFonts w:ascii="Times New Roman" w:hAnsi="Times New Roman" w:cs="Times New Roman"/>
                <w:sz w:val="24"/>
                <w:szCs w:val="24"/>
              </w:rPr>
              <w:t>.з</w:t>
            </w:r>
            <w:proofErr w:type="gramEnd"/>
            <w:r w:rsidRPr="00413163">
              <w:rPr>
                <w:rFonts w:ascii="Times New Roman" w:hAnsi="Times New Roman" w:cs="Times New Roman"/>
                <w:sz w:val="24"/>
                <w:szCs w:val="24"/>
              </w:rPr>
              <w:t>ад.</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Композиция романа «Что делать?». Система образов в романе. Старые и новые люди. «Особенный человек» Рахметов. Четыре сна Веры Павловны.</w:t>
            </w:r>
          </w:p>
        </w:tc>
        <w:tc>
          <w:tcPr>
            <w:tcW w:w="5607" w:type="dxa"/>
          </w:tcPr>
          <w:p w:rsidR="00AC291D" w:rsidRPr="00413163" w:rsidRDefault="00AC291D" w:rsidP="00AC291D">
            <w:pPr>
              <w:pStyle w:val="Default"/>
              <w:rPr>
                <w:color w:val="auto"/>
              </w:rPr>
            </w:pPr>
            <w:r w:rsidRPr="00413163">
              <w:t xml:space="preserve"> </w:t>
            </w:r>
            <w:r w:rsidRPr="00413163">
              <w:rPr>
                <w:bCs/>
                <w:color w:val="auto"/>
              </w:rPr>
              <w:t>Обучающийся научится</w:t>
            </w:r>
          </w:p>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Анализ эпизода с.131. С132-134.</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Значение романа «Что делать?» в истории литературы и революции.</w:t>
            </w:r>
          </w:p>
        </w:tc>
        <w:tc>
          <w:tcPr>
            <w:tcW w:w="5607"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bCs/>
                <w:sz w:val="24"/>
                <w:szCs w:val="24"/>
              </w:rPr>
              <w:t>Обучающийся научится</w:t>
            </w:r>
            <w:r w:rsidRPr="00413163">
              <w:rPr>
                <w:rFonts w:ascii="Times New Roman" w:hAnsi="Times New Roman" w:cs="Times New Roman"/>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682"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С.134. Сочинение-миниатюра</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AC291D">
        <w:tc>
          <w:tcPr>
            <w:tcW w:w="1844" w:type="dxa"/>
            <w:gridSpan w:val="2"/>
          </w:tcPr>
          <w:p w:rsidR="00AC291D" w:rsidRPr="00413163" w:rsidRDefault="00AC291D" w:rsidP="00AC291D">
            <w:pPr>
              <w:jc w:val="center"/>
              <w:rPr>
                <w:rFonts w:ascii="Times New Roman" w:eastAsia="Times New Roman" w:hAnsi="Times New Roman" w:cs="Times New Roman"/>
                <w:b/>
                <w:bCs/>
                <w:sz w:val="24"/>
                <w:szCs w:val="24"/>
                <w:lang w:eastAsia="ru-RU"/>
              </w:rPr>
            </w:pPr>
          </w:p>
        </w:tc>
        <w:tc>
          <w:tcPr>
            <w:tcW w:w="12716" w:type="dxa"/>
            <w:gridSpan w:val="5"/>
          </w:tcPr>
          <w:p w:rsidR="00AC291D" w:rsidRPr="00413163" w:rsidRDefault="00AC291D" w:rsidP="00AC291D">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Иван Александрович Гончаров. (9ч)</w:t>
            </w: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19.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этапы жизни и творчества И.А. Гончарова.</w:t>
            </w:r>
          </w:p>
        </w:tc>
        <w:tc>
          <w:tcPr>
            <w:tcW w:w="5607" w:type="dxa"/>
          </w:tcPr>
          <w:p w:rsidR="00AC291D" w:rsidRPr="00413163" w:rsidRDefault="00AC291D" w:rsidP="00AC291D">
            <w:pPr>
              <w:pStyle w:val="Default"/>
            </w:pPr>
            <w:r w:rsidRPr="00413163">
              <w:rPr>
                <w:bCs/>
                <w:iCs/>
                <w:color w:val="auto"/>
              </w:rPr>
              <w:t>Обучающийся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2682" w:type="dxa"/>
          </w:tcPr>
          <w:p w:rsidR="00AC291D" w:rsidRPr="00413163" w:rsidRDefault="00A55DA5" w:rsidP="00AC291D">
            <w:pPr>
              <w:rPr>
                <w:rFonts w:ascii="Times New Roman" w:hAnsi="Times New Roman" w:cs="Times New Roman"/>
                <w:sz w:val="24"/>
                <w:szCs w:val="24"/>
              </w:rPr>
            </w:pPr>
            <w:r w:rsidRPr="00413163">
              <w:rPr>
                <w:rFonts w:ascii="Times New Roman" w:hAnsi="Times New Roman" w:cs="Times New Roman"/>
                <w:sz w:val="24"/>
                <w:szCs w:val="24"/>
              </w:rPr>
              <w:t>С.138. инд. зад.</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C291D" w:rsidRPr="00413163" w:rsidTr="00DA77E5">
        <w:tc>
          <w:tcPr>
            <w:tcW w:w="850" w:type="dxa"/>
          </w:tcPr>
          <w:p w:rsidR="00AC291D" w:rsidRPr="00413163" w:rsidRDefault="00AC291D" w:rsidP="00AC291D">
            <w:pPr>
              <w:rPr>
                <w:rFonts w:ascii="Times New Roman" w:hAnsi="Times New Roman" w:cs="Times New Roman"/>
                <w:sz w:val="24"/>
                <w:szCs w:val="24"/>
              </w:rPr>
            </w:pPr>
            <w:r w:rsidRPr="00413163">
              <w:rPr>
                <w:rFonts w:ascii="Times New Roman" w:hAnsi="Times New Roman" w:cs="Times New Roman"/>
                <w:sz w:val="24"/>
                <w:szCs w:val="24"/>
              </w:rPr>
              <w:t>20.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C291D" w:rsidRPr="00413163" w:rsidRDefault="00AC291D" w:rsidP="00AC291D">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Творческая история романа «Обломов»</w:t>
            </w:r>
          </w:p>
        </w:tc>
        <w:tc>
          <w:tcPr>
            <w:tcW w:w="5607" w:type="dxa"/>
          </w:tcPr>
          <w:p w:rsidR="00AC291D" w:rsidRPr="00413163" w:rsidRDefault="00AC291D" w:rsidP="00AC291D">
            <w:pPr>
              <w:pStyle w:val="Default"/>
              <w:rPr>
                <w:color w:val="auto"/>
              </w:rPr>
            </w:pPr>
            <w:r w:rsidRPr="00413163">
              <w:rPr>
                <w:bCs/>
                <w:iCs/>
                <w:color w:val="auto"/>
              </w:rPr>
              <w:t xml:space="preserve"> </w:t>
            </w: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 xml:space="preserve">о соотношении и взаимосвязях литературы с историческим периодом, эпохой. </w:t>
            </w:r>
          </w:p>
          <w:p w:rsidR="00AC291D" w:rsidRPr="00413163" w:rsidRDefault="00AC291D" w:rsidP="00AC291D">
            <w:pPr>
              <w:pStyle w:val="Default"/>
              <w:rPr>
                <w:color w:val="auto"/>
              </w:rPr>
            </w:pPr>
          </w:p>
          <w:p w:rsidR="00AC291D" w:rsidRPr="00413163" w:rsidRDefault="00AC291D" w:rsidP="00AC291D">
            <w:pPr>
              <w:pStyle w:val="Default"/>
              <w:rPr>
                <w:color w:val="auto"/>
              </w:rPr>
            </w:pPr>
          </w:p>
          <w:p w:rsidR="00AC291D" w:rsidRPr="00413163" w:rsidRDefault="00AC291D" w:rsidP="00AC291D">
            <w:pPr>
              <w:rPr>
                <w:rFonts w:ascii="Times New Roman" w:hAnsi="Times New Roman" w:cs="Times New Roman"/>
                <w:sz w:val="24"/>
                <w:szCs w:val="24"/>
              </w:rPr>
            </w:pPr>
          </w:p>
        </w:tc>
        <w:tc>
          <w:tcPr>
            <w:tcW w:w="2682" w:type="dxa"/>
          </w:tcPr>
          <w:p w:rsidR="00AC291D" w:rsidRPr="00413163" w:rsidRDefault="00A55DA5" w:rsidP="00AC291D">
            <w:pPr>
              <w:rPr>
                <w:rFonts w:ascii="Times New Roman" w:hAnsi="Times New Roman" w:cs="Times New Roman"/>
                <w:sz w:val="24"/>
                <w:szCs w:val="24"/>
              </w:rPr>
            </w:pPr>
            <w:r w:rsidRPr="00413163">
              <w:rPr>
                <w:rFonts w:ascii="Times New Roman" w:hAnsi="Times New Roman" w:cs="Times New Roman"/>
                <w:sz w:val="24"/>
                <w:szCs w:val="24"/>
              </w:rPr>
              <w:t>С.155. Литературоведческий практикум. Задания к 1 части</w:t>
            </w:r>
          </w:p>
        </w:tc>
        <w:tc>
          <w:tcPr>
            <w:tcW w:w="1443" w:type="dxa"/>
          </w:tcPr>
          <w:p w:rsidR="00AC291D" w:rsidRPr="00413163" w:rsidRDefault="00AC291D" w:rsidP="00AC291D">
            <w:pPr>
              <w:rPr>
                <w:rFonts w:ascii="Times New Roman" w:hAnsi="Times New Roman" w:cs="Times New Roman"/>
                <w:sz w:val="24"/>
                <w:szCs w:val="24"/>
              </w:rPr>
            </w:pPr>
          </w:p>
        </w:tc>
        <w:tc>
          <w:tcPr>
            <w:tcW w:w="1385" w:type="dxa"/>
          </w:tcPr>
          <w:p w:rsidR="00AC291D" w:rsidRPr="00413163" w:rsidRDefault="00AC291D" w:rsidP="00AC291D">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Полнота и сложность характера Обломова.</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pStyle w:val="Default"/>
              <w:rPr>
                <w:color w:val="auto"/>
              </w:rPr>
            </w:pPr>
            <w:r w:rsidRPr="00413163">
              <w:rPr>
                <w:color w:val="auto"/>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A55DA5" w:rsidRPr="00413163" w:rsidRDefault="00A55DA5" w:rsidP="00A55DA5">
            <w:pPr>
              <w:pStyle w:val="Default"/>
              <w:rPr>
                <w:bCs/>
                <w:iCs/>
                <w:color w:val="auto"/>
              </w:rPr>
            </w:pPr>
          </w:p>
        </w:tc>
        <w:tc>
          <w:tcPr>
            <w:tcW w:w="2682"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С.155. Литературоведческий практикум. Задания ко 2 части</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Штольц как антипод Обломова.</w:t>
            </w:r>
          </w:p>
        </w:tc>
        <w:tc>
          <w:tcPr>
            <w:tcW w:w="5607" w:type="dxa"/>
          </w:tcPr>
          <w:p w:rsidR="00A55DA5" w:rsidRPr="00413163" w:rsidRDefault="00A55DA5" w:rsidP="00A55DA5">
            <w:pPr>
              <w:pStyle w:val="Default"/>
              <w:rPr>
                <w:color w:val="auto"/>
              </w:rPr>
            </w:pPr>
            <w:proofErr w:type="gramStart"/>
            <w:r w:rsidRPr="00413163">
              <w:rPr>
                <w:bCs/>
                <w:color w:val="auto"/>
              </w:rPr>
              <w:t>Обучающийся</w:t>
            </w:r>
            <w:proofErr w:type="gramEnd"/>
            <w:r w:rsidRPr="00413163">
              <w:rPr>
                <w:bCs/>
                <w:color w:val="auto"/>
              </w:rPr>
              <w:t xml:space="preserve"> научится </w:t>
            </w:r>
            <w:r w:rsidRPr="00413163">
              <w:rPr>
                <w:color w:val="auto"/>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w:t>
            </w:r>
            <w:r w:rsidRPr="00413163">
              <w:rPr>
                <w:color w:val="auto"/>
              </w:rPr>
              <w:lastRenderedPageBreak/>
              <w:t xml:space="preserve">сюжета, их взаимодействие и взаимовлияние, в итоге раскрывая сложность художественного мира произведения </w:t>
            </w:r>
          </w:p>
          <w:p w:rsidR="00A55DA5" w:rsidRPr="00413163" w:rsidRDefault="00A55DA5" w:rsidP="00A55DA5">
            <w:pPr>
              <w:rPr>
                <w:rFonts w:ascii="Times New Roman" w:hAnsi="Times New Roman" w:cs="Times New Roman"/>
                <w:sz w:val="24"/>
                <w:szCs w:val="24"/>
              </w:rPr>
            </w:pPr>
          </w:p>
        </w:tc>
        <w:tc>
          <w:tcPr>
            <w:tcW w:w="2682"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 xml:space="preserve">Составить подробный план, отражающий историю любви Обломова к Ольге </w:t>
            </w:r>
            <w:r w:rsidRPr="00413163">
              <w:rPr>
                <w:rFonts w:ascii="Times New Roman" w:hAnsi="Times New Roman" w:cs="Times New Roman"/>
                <w:sz w:val="24"/>
                <w:szCs w:val="24"/>
              </w:rPr>
              <w:lastRenderedPageBreak/>
              <w:t>Ильинской</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23.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История любви Обломова и Ольги Ильинской. </w:t>
            </w:r>
          </w:p>
        </w:tc>
        <w:tc>
          <w:tcPr>
            <w:tcW w:w="5607" w:type="dxa"/>
          </w:tcPr>
          <w:p w:rsidR="00A55DA5" w:rsidRPr="00413163" w:rsidRDefault="00A55DA5" w:rsidP="00A55DA5">
            <w:pPr>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 </w:t>
            </w:r>
            <w:r w:rsidRPr="00413163">
              <w:rPr>
                <w:rFonts w:ascii="Times New Roman" w:hAnsi="Times New Roman" w:cs="Times New Roman"/>
                <w:sz w:val="24"/>
                <w:szCs w:val="24"/>
              </w:rPr>
              <w:t>давать развернутые ответы на вопросы об изучаемом на уроке произведении, демонстрируя целостное восприятие художественного мира произведения</w:t>
            </w:r>
          </w:p>
        </w:tc>
        <w:tc>
          <w:tcPr>
            <w:tcW w:w="2682"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С.157. Анализ эпизода «Сон Обломова»</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Историко-философский смысл романа.</w:t>
            </w:r>
          </w:p>
        </w:tc>
        <w:tc>
          <w:tcPr>
            <w:tcW w:w="5607" w:type="dxa"/>
          </w:tcPr>
          <w:p w:rsidR="00A55DA5" w:rsidRPr="00413163" w:rsidRDefault="00A55DA5" w:rsidP="00A55DA5">
            <w:pPr>
              <w:pStyle w:val="Default"/>
              <w:rPr>
                <w:color w:val="auto"/>
              </w:rPr>
            </w:pPr>
            <w:r w:rsidRPr="00413163">
              <w:t xml:space="preserve"> </w:t>
            </w: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A55DA5" w:rsidRPr="00413163" w:rsidRDefault="00A55DA5" w:rsidP="00A55DA5">
            <w:pPr>
              <w:rPr>
                <w:rFonts w:ascii="Times New Roman" w:hAnsi="Times New Roman" w:cs="Times New Roman"/>
                <w:sz w:val="24"/>
                <w:szCs w:val="24"/>
              </w:rPr>
            </w:pPr>
          </w:p>
        </w:tc>
        <w:tc>
          <w:tcPr>
            <w:tcW w:w="2682" w:type="dxa"/>
          </w:tcPr>
          <w:p w:rsidR="00A55DA5" w:rsidRPr="00413163" w:rsidRDefault="00ED2C4A" w:rsidP="00A55DA5">
            <w:pPr>
              <w:rPr>
                <w:rFonts w:ascii="Times New Roman" w:hAnsi="Times New Roman" w:cs="Times New Roman"/>
                <w:sz w:val="24"/>
                <w:szCs w:val="24"/>
              </w:rPr>
            </w:pPr>
            <w:r w:rsidRPr="00413163">
              <w:rPr>
                <w:rFonts w:ascii="Times New Roman" w:hAnsi="Times New Roman" w:cs="Times New Roman"/>
                <w:sz w:val="24"/>
                <w:szCs w:val="24"/>
              </w:rPr>
              <w:t>Тип Обломова в оценке Добролюбова, Дружинина, Григорьева Анненского, Пришвина.</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Роман «Обломов» в русской критике. </w:t>
            </w:r>
            <w:r w:rsidRPr="00413163">
              <w:rPr>
                <w:rFonts w:ascii="Times New Roman" w:eastAsia="Times New Roman" w:hAnsi="Times New Roman" w:cs="Times New Roman"/>
                <w:b/>
                <w:bCs/>
                <w:sz w:val="24"/>
                <w:szCs w:val="24"/>
                <w:lang w:eastAsia="ru-RU"/>
              </w:rPr>
              <w:t>Тест.</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682" w:type="dxa"/>
          </w:tcPr>
          <w:p w:rsidR="00A55DA5" w:rsidRPr="00413163" w:rsidRDefault="00ED2C4A" w:rsidP="00A55DA5">
            <w:pPr>
              <w:rPr>
                <w:rFonts w:ascii="Times New Roman" w:hAnsi="Times New Roman" w:cs="Times New Roman"/>
                <w:sz w:val="24"/>
                <w:szCs w:val="24"/>
              </w:rPr>
            </w:pPr>
            <w:r w:rsidRPr="00413163">
              <w:rPr>
                <w:rFonts w:ascii="Times New Roman" w:hAnsi="Times New Roman" w:cs="Times New Roman"/>
                <w:sz w:val="24"/>
                <w:szCs w:val="24"/>
              </w:rPr>
              <w:t>Подготовить материал к сочинению с.173.</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 по роману И.А. Гончарова «Обломов»</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A55DA5" w:rsidRPr="00413163" w:rsidRDefault="00ED2C4A" w:rsidP="00A55DA5">
            <w:pPr>
              <w:rPr>
                <w:rFonts w:ascii="Times New Roman" w:hAnsi="Times New Roman" w:cs="Times New Roman"/>
                <w:sz w:val="24"/>
                <w:szCs w:val="24"/>
              </w:rPr>
            </w:pPr>
            <w:r w:rsidRPr="00413163">
              <w:rPr>
                <w:rFonts w:ascii="Times New Roman" w:hAnsi="Times New Roman" w:cs="Times New Roman"/>
                <w:sz w:val="24"/>
                <w:szCs w:val="24"/>
              </w:rPr>
              <w:t>Написать черновик.</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РР. Сочинение по роману И.А. Гончарова «Обломов»</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pStyle w:val="Default"/>
              <w:rPr>
                <w:bCs/>
                <w:color w:val="auto"/>
              </w:rPr>
            </w:pPr>
            <w:r w:rsidRPr="00413163">
              <w:rPr>
                <w:color w:val="auto"/>
              </w:rPr>
              <w:t>в письменной форме обобщать и анализировать свой читательский опыт</w:t>
            </w:r>
          </w:p>
        </w:tc>
        <w:tc>
          <w:tcPr>
            <w:tcW w:w="2682" w:type="dxa"/>
          </w:tcPr>
          <w:p w:rsidR="00A55DA5" w:rsidRPr="00413163" w:rsidRDefault="00ED2C4A" w:rsidP="00A55DA5">
            <w:pPr>
              <w:rPr>
                <w:rFonts w:ascii="Times New Roman" w:hAnsi="Times New Roman" w:cs="Times New Roman"/>
                <w:sz w:val="24"/>
                <w:szCs w:val="24"/>
              </w:rPr>
            </w:pPr>
            <w:r w:rsidRPr="00413163">
              <w:rPr>
                <w:rFonts w:ascii="Times New Roman" w:hAnsi="Times New Roman" w:cs="Times New Roman"/>
                <w:sz w:val="24"/>
                <w:szCs w:val="24"/>
              </w:rPr>
              <w:t>Доработать.</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AC291D">
        <w:tc>
          <w:tcPr>
            <w:tcW w:w="1844" w:type="dxa"/>
            <w:gridSpan w:val="2"/>
          </w:tcPr>
          <w:p w:rsidR="00A55DA5" w:rsidRPr="00413163" w:rsidRDefault="00A55DA5" w:rsidP="00A55DA5">
            <w:pPr>
              <w:jc w:val="center"/>
              <w:rPr>
                <w:rFonts w:ascii="Times New Roman" w:eastAsia="Times New Roman" w:hAnsi="Times New Roman" w:cs="Times New Roman"/>
                <w:b/>
                <w:bCs/>
                <w:sz w:val="24"/>
                <w:szCs w:val="24"/>
                <w:lang w:eastAsia="ru-RU"/>
              </w:rPr>
            </w:pPr>
          </w:p>
        </w:tc>
        <w:tc>
          <w:tcPr>
            <w:tcW w:w="12716" w:type="dxa"/>
            <w:gridSpan w:val="5"/>
          </w:tcPr>
          <w:p w:rsidR="00A55DA5" w:rsidRPr="00413163" w:rsidRDefault="00A55DA5"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Александр Николаевич Островский (9 ч)</w:t>
            </w: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этапы жизни и творчества А.Н. Островского.</w:t>
            </w:r>
          </w:p>
        </w:tc>
        <w:tc>
          <w:tcPr>
            <w:tcW w:w="5607" w:type="dxa"/>
          </w:tcPr>
          <w:p w:rsidR="00A55DA5" w:rsidRPr="00413163" w:rsidRDefault="00A55DA5" w:rsidP="00A55DA5">
            <w:pPr>
              <w:pStyle w:val="Default"/>
            </w:pPr>
            <w:r w:rsidRPr="00413163">
              <w:rPr>
                <w:bCs/>
                <w:iCs/>
                <w:color w:val="auto"/>
              </w:rPr>
              <w:t>Обучающийся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2682" w:type="dxa"/>
          </w:tcPr>
          <w:p w:rsidR="00A55DA5" w:rsidRPr="00413163" w:rsidRDefault="00ED2C4A" w:rsidP="00A55DA5">
            <w:pPr>
              <w:rPr>
                <w:rFonts w:ascii="Times New Roman" w:hAnsi="Times New Roman" w:cs="Times New Roman"/>
                <w:sz w:val="24"/>
                <w:szCs w:val="24"/>
              </w:rPr>
            </w:pPr>
            <w:r w:rsidRPr="00413163">
              <w:rPr>
                <w:rFonts w:ascii="Times New Roman" w:hAnsi="Times New Roman" w:cs="Times New Roman"/>
                <w:sz w:val="24"/>
                <w:szCs w:val="24"/>
              </w:rPr>
              <w:t>С.174 – 183. Инд. зад с. 185.</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29.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Творческая история драмы А.Н. Островского «Гроза».</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2682" w:type="dxa"/>
          </w:tcPr>
          <w:p w:rsidR="00A55DA5" w:rsidRPr="00413163" w:rsidRDefault="00D95576" w:rsidP="00A55DA5">
            <w:pPr>
              <w:rPr>
                <w:rFonts w:ascii="Times New Roman" w:hAnsi="Times New Roman" w:cs="Times New Roman"/>
                <w:sz w:val="24"/>
                <w:szCs w:val="24"/>
              </w:rPr>
            </w:pPr>
            <w:r w:rsidRPr="00413163">
              <w:rPr>
                <w:rFonts w:ascii="Times New Roman" w:hAnsi="Times New Roman" w:cs="Times New Roman"/>
                <w:sz w:val="24"/>
                <w:szCs w:val="24"/>
              </w:rPr>
              <w:t>Сообщение о порядках города Калинова. Анализ эпизода (по вариантам) С. 199</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30.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Конфликт драмы А.Н. Островского «Гроза». Композиция драмы. </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pStyle w:val="Default"/>
              <w:rPr>
                <w:color w:val="auto"/>
              </w:rPr>
            </w:pPr>
            <w:r w:rsidRPr="00413163">
              <w:rPr>
                <w:color w:val="auto"/>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A55DA5" w:rsidRPr="00413163" w:rsidRDefault="00A55DA5" w:rsidP="00A55DA5">
            <w:pPr>
              <w:rPr>
                <w:rFonts w:ascii="Times New Roman" w:hAnsi="Times New Roman" w:cs="Times New Roman"/>
                <w:sz w:val="24"/>
                <w:szCs w:val="24"/>
              </w:rPr>
            </w:pPr>
          </w:p>
        </w:tc>
        <w:tc>
          <w:tcPr>
            <w:tcW w:w="2682" w:type="dxa"/>
          </w:tcPr>
          <w:p w:rsidR="00A55DA5" w:rsidRPr="00413163" w:rsidRDefault="00D95576" w:rsidP="00A55DA5">
            <w:pPr>
              <w:rPr>
                <w:rFonts w:ascii="Times New Roman" w:hAnsi="Times New Roman" w:cs="Times New Roman"/>
                <w:sz w:val="24"/>
                <w:szCs w:val="24"/>
              </w:rPr>
            </w:pPr>
            <w:r w:rsidRPr="00413163">
              <w:rPr>
                <w:rFonts w:ascii="Times New Roman" w:hAnsi="Times New Roman" w:cs="Times New Roman"/>
                <w:sz w:val="24"/>
                <w:szCs w:val="24"/>
              </w:rPr>
              <w:t>Выразительное чтение наизусть одного из монологов (по выбору учащихся) С.199</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31.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Система образов в драме «Гроза».</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демонстрировать знание произведений русской литературы</w:t>
            </w:r>
          </w:p>
        </w:tc>
        <w:tc>
          <w:tcPr>
            <w:tcW w:w="2682" w:type="dxa"/>
          </w:tcPr>
          <w:p w:rsidR="00A55DA5"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С.190 – 198, вопросы</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32.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 народных истоках характера Катерины. Катерина как трагический характер. </w:t>
            </w:r>
          </w:p>
        </w:tc>
        <w:tc>
          <w:tcPr>
            <w:tcW w:w="5607" w:type="dxa"/>
          </w:tcPr>
          <w:p w:rsidR="00A55DA5" w:rsidRPr="00413163" w:rsidRDefault="00A55DA5" w:rsidP="00A55DA5">
            <w:pPr>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w:t>
            </w:r>
            <w:r w:rsidRPr="00413163">
              <w:rPr>
                <w:rFonts w:ascii="Times New Roman" w:hAnsi="Times New Roman" w:cs="Times New Roman"/>
                <w:iCs/>
                <w:sz w:val="24"/>
                <w:szCs w:val="24"/>
              </w:rPr>
              <w:t xml:space="preserve"> анализировать художественное произведение во взаимосвязи литературы с другими областями гуманитарного знания</w:t>
            </w:r>
          </w:p>
        </w:tc>
        <w:tc>
          <w:tcPr>
            <w:tcW w:w="2682" w:type="dxa"/>
          </w:tcPr>
          <w:p w:rsidR="00A55DA5" w:rsidRPr="00413163" w:rsidRDefault="007130A2" w:rsidP="00DA77E5">
            <w:pPr>
              <w:rPr>
                <w:rFonts w:ascii="Times New Roman" w:hAnsi="Times New Roman" w:cs="Times New Roman"/>
                <w:sz w:val="24"/>
                <w:szCs w:val="24"/>
              </w:rPr>
            </w:pPr>
            <w:r w:rsidRPr="00413163">
              <w:rPr>
                <w:rFonts w:ascii="Times New Roman" w:hAnsi="Times New Roman" w:cs="Times New Roman"/>
                <w:sz w:val="24"/>
                <w:szCs w:val="24"/>
              </w:rPr>
              <w:t xml:space="preserve">Конспект статей Н.А. Добролюбова «Луч света в тёмном царстве», </w:t>
            </w:r>
            <w:r w:rsidR="0029747C" w:rsidRPr="00413163">
              <w:rPr>
                <w:rFonts w:ascii="Times New Roman" w:hAnsi="Times New Roman" w:cs="Times New Roman"/>
                <w:sz w:val="24"/>
                <w:szCs w:val="24"/>
              </w:rPr>
              <w:t>Д.</w:t>
            </w:r>
            <w:r w:rsidR="00DA77E5" w:rsidRPr="00413163">
              <w:rPr>
                <w:rFonts w:ascii="Times New Roman" w:hAnsi="Times New Roman" w:cs="Times New Roman"/>
                <w:sz w:val="24"/>
                <w:szCs w:val="24"/>
              </w:rPr>
              <w:t xml:space="preserve"> И.</w:t>
            </w:r>
            <w:r w:rsidR="001D1384" w:rsidRPr="00413163">
              <w:rPr>
                <w:rFonts w:ascii="Times New Roman" w:hAnsi="Times New Roman" w:cs="Times New Roman"/>
                <w:sz w:val="24"/>
                <w:szCs w:val="24"/>
              </w:rPr>
              <w:t xml:space="preserve"> </w:t>
            </w:r>
            <w:r w:rsidR="00DA77E5" w:rsidRPr="00413163">
              <w:rPr>
                <w:rFonts w:ascii="Times New Roman" w:hAnsi="Times New Roman" w:cs="Times New Roman"/>
                <w:sz w:val="24"/>
                <w:szCs w:val="24"/>
              </w:rPr>
              <w:t>Писарева «Мотивы русской драмы». Сравнить точки зрения критиков.</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33.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rPr>
                <w:rFonts w:ascii="Times New Roman" w:eastAsia="Times New Roman" w:hAnsi="Times New Roman" w:cs="Times New Roman"/>
                <w:sz w:val="24"/>
                <w:szCs w:val="24"/>
                <w:lang w:eastAsia="ru-RU"/>
              </w:rPr>
            </w:pPr>
            <w:r w:rsidRPr="00413163">
              <w:rPr>
                <w:rFonts w:ascii="Times New Roman" w:hAnsi="Times New Roman" w:cs="Times New Roman"/>
                <w:b/>
                <w:bCs/>
                <w:sz w:val="24"/>
                <w:szCs w:val="24"/>
              </w:rPr>
              <w:t>Тест по пьесе А. Н. Островского «Гроза»</w:t>
            </w:r>
          </w:p>
        </w:tc>
        <w:tc>
          <w:tcPr>
            <w:tcW w:w="5607" w:type="dxa"/>
          </w:tcPr>
          <w:p w:rsidR="00A55DA5" w:rsidRPr="00413163" w:rsidRDefault="00A55DA5" w:rsidP="00A55DA5">
            <w:pPr>
              <w:pStyle w:val="Default"/>
              <w:rPr>
                <w:color w:val="auto"/>
              </w:rPr>
            </w:pPr>
            <w:r w:rsidRPr="00413163">
              <w:rPr>
                <w:bCs/>
                <w:color w:val="auto"/>
              </w:rPr>
              <w:t>Обучающийся научится</w:t>
            </w:r>
          </w:p>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демонстрировать знание произведений русской литературы</w:t>
            </w:r>
          </w:p>
        </w:tc>
        <w:tc>
          <w:tcPr>
            <w:tcW w:w="2682" w:type="dxa"/>
          </w:tcPr>
          <w:p w:rsidR="00A55DA5"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С. 199, коллективный проект</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A55DA5" w:rsidRPr="00413163" w:rsidTr="00DA77E5">
        <w:tc>
          <w:tcPr>
            <w:tcW w:w="850"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34.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A55DA5" w:rsidRPr="00413163" w:rsidRDefault="00A55DA5"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«Гроза» в русской критике. Урок-суд по пьесе «Гроза»</w:t>
            </w:r>
          </w:p>
        </w:tc>
        <w:tc>
          <w:tcPr>
            <w:tcW w:w="5607" w:type="dxa"/>
          </w:tcPr>
          <w:p w:rsidR="00A55DA5" w:rsidRPr="00413163" w:rsidRDefault="00A55DA5" w:rsidP="00A55DA5">
            <w:pPr>
              <w:rPr>
                <w:rFonts w:ascii="Times New Roman" w:hAnsi="Times New Roman" w:cs="Times New Roman"/>
                <w:sz w:val="24"/>
                <w:szCs w:val="24"/>
              </w:rPr>
            </w:pPr>
            <w:r w:rsidRPr="00413163">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2682" w:type="dxa"/>
          </w:tcPr>
          <w:p w:rsidR="00A55DA5"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Подготовить материал к сочинению с. 200</w:t>
            </w:r>
          </w:p>
        </w:tc>
        <w:tc>
          <w:tcPr>
            <w:tcW w:w="1443" w:type="dxa"/>
          </w:tcPr>
          <w:p w:rsidR="00A55DA5" w:rsidRPr="00413163" w:rsidRDefault="00A55DA5" w:rsidP="00A55DA5">
            <w:pPr>
              <w:rPr>
                <w:rFonts w:ascii="Times New Roman" w:hAnsi="Times New Roman" w:cs="Times New Roman"/>
                <w:sz w:val="24"/>
                <w:szCs w:val="24"/>
              </w:rPr>
            </w:pPr>
          </w:p>
        </w:tc>
        <w:tc>
          <w:tcPr>
            <w:tcW w:w="1385" w:type="dxa"/>
          </w:tcPr>
          <w:p w:rsidR="00A55DA5" w:rsidRPr="00413163" w:rsidRDefault="00A55DA5"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35.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 xml:space="preserve">РР. Сочинение по пьесе </w:t>
            </w:r>
            <w:r w:rsidRPr="00413163">
              <w:rPr>
                <w:rFonts w:ascii="Times New Roman" w:eastAsia="Times New Roman" w:hAnsi="Times New Roman" w:cs="Times New Roman"/>
                <w:b/>
                <w:sz w:val="24"/>
                <w:szCs w:val="24"/>
                <w:lang w:eastAsia="ru-RU"/>
              </w:rPr>
              <w:t>А.Н. Островского</w:t>
            </w:r>
            <w:r w:rsidRPr="00413163">
              <w:rPr>
                <w:rFonts w:ascii="Times New Roman" w:eastAsia="Times New Roman" w:hAnsi="Times New Roman" w:cs="Times New Roman"/>
                <w:sz w:val="24"/>
                <w:szCs w:val="24"/>
                <w:lang w:eastAsia="ru-RU"/>
              </w:rPr>
              <w:t xml:space="preserve"> </w:t>
            </w:r>
            <w:r w:rsidRPr="00413163">
              <w:rPr>
                <w:rFonts w:ascii="Times New Roman" w:eastAsia="Times New Roman" w:hAnsi="Times New Roman" w:cs="Times New Roman"/>
                <w:b/>
                <w:bCs/>
                <w:sz w:val="24"/>
                <w:szCs w:val="24"/>
                <w:lang w:eastAsia="ru-RU"/>
              </w:rPr>
              <w:t>«Гроза»</w:t>
            </w:r>
          </w:p>
        </w:tc>
        <w:tc>
          <w:tcPr>
            <w:tcW w:w="5607" w:type="dxa"/>
          </w:tcPr>
          <w:p w:rsidR="007130A2" w:rsidRPr="00413163" w:rsidRDefault="007130A2" w:rsidP="00A55DA5">
            <w:pPr>
              <w:pStyle w:val="Default"/>
              <w:rPr>
                <w:color w:val="auto"/>
              </w:rPr>
            </w:pPr>
            <w:r w:rsidRPr="00413163">
              <w:rPr>
                <w:bCs/>
                <w:color w:val="auto"/>
              </w:rPr>
              <w:t>Обучающийся научится</w:t>
            </w:r>
          </w:p>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7130A2" w:rsidRPr="00413163" w:rsidRDefault="007130A2" w:rsidP="007130A2">
            <w:pPr>
              <w:rPr>
                <w:rFonts w:ascii="Times New Roman" w:hAnsi="Times New Roman" w:cs="Times New Roman"/>
                <w:sz w:val="24"/>
                <w:szCs w:val="24"/>
              </w:rPr>
            </w:pPr>
            <w:r w:rsidRPr="00413163">
              <w:rPr>
                <w:rFonts w:ascii="Times New Roman" w:hAnsi="Times New Roman" w:cs="Times New Roman"/>
                <w:sz w:val="24"/>
                <w:szCs w:val="24"/>
              </w:rPr>
              <w:t>Написать черновик.</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36.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 xml:space="preserve">РР. Сочинение по пьесе </w:t>
            </w:r>
            <w:r w:rsidRPr="00413163">
              <w:rPr>
                <w:rFonts w:ascii="Times New Roman" w:eastAsia="Times New Roman" w:hAnsi="Times New Roman" w:cs="Times New Roman"/>
                <w:b/>
                <w:sz w:val="24"/>
                <w:szCs w:val="24"/>
                <w:lang w:eastAsia="ru-RU"/>
              </w:rPr>
              <w:t>А.Н. Островского</w:t>
            </w:r>
            <w:r w:rsidRPr="00413163">
              <w:rPr>
                <w:rFonts w:ascii="Times New Roman" w:eastAsia="Times New Roman" w:hAnsi="Times New Roman" w:cs="Times New Roman"/>
                <w:sz w:val="24"/>
                <w:szCs w:val="24"/>
                <w:lang w:eastAsia="ru-RU"/>
              </w:rPr>
              <w:t xml:space="preserve"> </w:t>
            </w:r>
            <w:r w:rsidRPr="00413163">
              <w:rPr>
                <w:rFonts w:ascii="Times New Roman" w:eastAsia="Times New Roman" w:hAnsi="Times New Roman" w:cs="Times New Roman"/>
                <w:b/>
                <w:bCs/>
                <w:sz w:val="24"/>
                <w:szCs w:val="24"/>
                <w:lang w:eastAsia="ru-RU"/>
              </w:rPr>
              <w:t>«Гроза»</w:t>
            </w:r>
          </w:p>
        </w:tc>
        <w:tc>
          <w:tcPr>
            <w:tcW w:w="5607" w:type="dxa"/>
          </w:tcPr>
          <w:p w:rsidR="007130A2" w:rsidRPr="00413163" w:rsidRDefault="007130A2" w:rsidP="00A55DA5">
            <w:pPr>
              <w:pStyle w:val="Default"/>
              <w:rPr>
                <w:color w:val="auto"/>
              </w:rPr>
            </w:pPr>
            <w:r w:rsidRPr="00413163">
              <w:rPr>
                <w:bCs/>
                <w:color w:val="auto"/>
              </w:rPr>
              <w:t>Обучающийся научится</w:t>
            </w:r>
          </w:p>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7130A2" w:rsidRPr="00413163" w:rsidRDefault="007130A2" w:rsidP="007130A2">
            <w:pPr>
              <w:rPr>
                <w:rFonts w:ascii="Times New Roman" w:hAnsi="Times New Roman" w:cs="Times New Roman"/>
                <w:sz w:val="24"/>
                <w:szCs w:val="24"/>
              </w:rPr>
            </w:pPr>
            <w:r w:rsidRPr="00413163">
              <w:rPr>
                <w:rFonts w:ascii="Times New Roman" w:hAnsi="Times New Roman" w:cs="Times New Roman"/>
                <w:sz w:val="24"/>
                <w:szCs w:val="24"/>
              </w:rPr>
              <w:t>Доработать.</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AC291D">
        <w:tc>
          <w:tcPr>
            <w:tcW w:w="1844" w:type="dxa"/>
            <w:gridSpan w:val="2"/>
          </w:tcPr>
          <w:p w:rsidR="007130A2" w:rsidRPr="00413163" w:rsidRDefault="007130A2" w:rsidP="00A55DA5">
            <w:pPr>
              <w:jc w:val="center"/>
              <w:rPr>
                <w:rFonts w:ascii="Times New Roman" w:eastAsia="Times New Roman" w:hAnsi="Times New Roman" w:cs="Times New Roman"/>
                <w:b/>
                <w:bCs/>
                <w:sz w:val="24"/>
                <w:szCs w:val="24"/>
                <w:lang w:eastAsia="ru-RU"/>
              </w:rPr>
            </w:pPr>
          </w:p>
        </w:tc>
        <w:tc>
          <w:tcPr>
            <w:tcW w:w="12716" w:type="dxa"/>
            <w:gridSpan w:val="5"/>
          </w:tcPr>
          <w:p w:rsidR="007130A2" w:rsidRPr="00413163" w:rsidRDefault="007130A2"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Федор Иванович Тютчев. (4ч)</w:t>
            </w: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37.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Этапы биографии и творчества Ф.И. Тютчева. </w:t>
            </w:r>
          </w:p>
        </w:tc>
        <w:tc>
          <w:tcPr>
            <w:tcW w:w="5607" w:type="dxa"/>
          </w:tcPr>
          <w:p w:rsidR="007130A2" w:rsidRPr="00413163" w:rsidRDefault="007130A2"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7130A2" w:rsidRPr="00413163" w:rsidRDefault="00DA77E5" w:rsidP="00A55DA5">
            <w:pPr>
              <w:rPr>
                <w:rFonts w:ascii="Times New Roman" w:hAnsi="Times New Roman" w:cs="Times New Roman"/>
                <w:sz w:val="24"/>
                <w:szCs w:val="24"/>
              </w:rPr>
            </w:pPr>
            <w:r w:rsidRPr="00413163">
              <w:rPr>
                <w:rFonts w:ascii="Times New Roman" w:hAnsi="Times New Roman" w:cs="Times New Roman"/>
                <w:sz w:val="24"/>
                <w:szCs w:val="24"/>
              </w:rPr>
              <w:t>С.226 – 243. Инд. зад. С.243</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38.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темы и идеи лирики Ф.И. Тютчева.</w:t>
            </w:r>
          </w:p>
        </w:tc>
        <w:tc>
          <w:tcPr>
            <w:tcW w:w="5607" w:type="dxa"/>
          </w:tcPr>
          <w:p w:rsidR="007130A2" w:rsidRPr="00413163" w:rsidRDefault="007130A2" w:rsidP="00A55DA5">
            <w:pPr>
              <w:pStyle w:val="Default"/>
              <w:rPr>
                <w:bCs/>
                <w:iCs/>
                <w:color w:val="auto"/>
              </w:rPr>
            </w:pPr>
            <w:proofErr w:type="gramStart"/>
            <w:r w:rsidRPr="00413163">
              <w:rPr>
                <w:bCs/>
                <w:color w:val="auto"/>
              </w:rPr>
              <w:t>Обучающийся</w:t>
            </w:r>
            <w:proofErr w:type="gramEnd"/>
            <w:r w:rsidRPr="00413163">
              <w:rPr>
                <w:bCs/>
                <w:color w:val="auto"/>
              </w:rPr>
              <w:t xml:space="preserve"> научится </w:t>
            </w:r>
            <w:r w:rsidRPr="00413163">
              <w:t>давать развернутые ответы на вопросы об изучаемом на уроке произведении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2682" w:type="dxa"/>
          </w:tcPr>
          <w:p w:rsidR="007130A2" w:rsidRPr="00413163" w:rsidRDefault="00DA77E5" w:rsidP="00A55DA5">
            <w:pPr>
              <w:rPr>
                <w:rFonts w:ascii="Times New Roman" w:hAnsi="Times New Roman" w:cs="Times New Roman"/>
                <w:sz w:val="24"/>
                <w:szCs w:val="24"/>
              </w:rPr>
            </w:pPr>
            <w:r w:rsidRPr="00413163">
              <w:rPr>
                <w:rFonts w:ascii="Times New Roman" w:hAnsi="Times New Roman" w:cs="Times New Roman"/>
                <w:sz w:val="24"/>
                <w:szCs w:val="24"/>
              </w:rPr>
              <w:t>Стих. наизусть «О, как убийственно мы любим», коллективный проект с.244</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39.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Поэзия Ф.И. Тютчева в контексте русского литературного развития.</w:t>
            </w:r>
          </w:p>
        </w:tc>
        <w:tc>
          <w:tcPr>
            <w:tcW w:w="5607"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682" w:type="dxa"/>
          </w:tcPr>
          <w:p w:rsidR="007130A2" w:rsidRPr="00413163" w:rsidRDefault="00DA77E5" w:rsidP="00A55DA5">
            <w:pPr>
              <w:rPr>
                <w:rFonts w:ascii="Times New Roman" w:hAnsi="Times New Roman" w:cs="Times New Roman"/>
                <w:sz w:val="24"/>
                <w:szCs w:val="24"/>
              </w:rPr>
            </w:pPr>
            <w:r w:rsidRPr="00413163">
              <w:rPr>
                <w:rFonts w:ascii="Times New Roman" w:hAnsi="Times New Roman" w:cs="Times New Roman"/>
                <w:sz w:val="24"/>
                <w:szCs w:val="24"/>
              </w:rPr>
              <w:t>Подготовиться к анализу стихотворения «Фонтан» с. 244</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40.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sz w:val="24"/>
                <w:szCs w:val="24"/>
                <w:lang w:eastAsia="ru-RU"/>
              </w:rPr>
              <w:t>РР.</w:t>
            </w:r>
            <w:r w:rsidRPr="00413163">
              <w:rPr>
                <w:rFonts w:ascii="Times New Roman" w:eastAsia="Times New Roman" w:hAnsi="Times New Roman" w:cs="Times New Roman"/>
                <w:sz w:val="24"/>
                <w:szCs w:val="24"/>
                <w:lang w:eastAsia="ru-RU"/>
              </w:rPr>
              <w:t xml:space="preserve"> Письменный анализ стихотворения Ф.И. Тютчева.</w:t>
            </w:r>
          </w:p>
        </w:tc>
        <w:tc>
          <w:tcPr>
            <w:tcW w:w="5607"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 xml:space="preserve">обосновывать выбор художественного произведения для анализа, приводя в качестве </w:t>
            </w:r>
            <w:proofErr w:type="gramStart"/>
            <w:r w:rsidRPr="00413163">
              <w:rPr>
                <w:rFonts w:ascii="Times New Roman" w:hAnsi="Times New Roman" w:cs="Times New Roman"/>
                <w:sz w:val="24"/>
                <w:szCs w:val="24"/>
              </w:rPr>
              <w:t>аргумента</w:t>
            </w:r>
            <w:proofErr w:type="gramEnd"/>
            <w:r w:rsidRPr="00413163">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tc>
        <w:tc>
          <w:tcPr>
            <w:tcW w:w="2682" w:type="dxa"/>
          </w:tcPr>
          <w:p w:rsidR="007130A2" w:rsidRPr="00413163" w:rsidRDefault="00DA77E5" w:rsidP="00A55DA5">
            <w:pPr>
              <w:rPr>
                <w:rFonts w:ascii="Times New Roman" w:hAnsi="Times New Roman" w:cs="Times New Roman"/>
                <w:sz w:val="24"/>
                <w:szCs w:val="24"/>
              </w:rPr>
            </w:pPr>
            <w:r w:rsidRPr="00413163">
              <w:rPr>
                <w:rFonts w:ascii="Times New Roman" w:hAnsi="Times New Roman" w:cs="Times New Roman"/>
                <w:sz w:val="24"/>
                <w:szCs w:val="24"/>
              </w:rPr>
              <w:t>Доработать</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AC291D">
        <w:tc>
          <w:tcPr>
            <w:tcW w:w="1844" w:type="dxa"/>
            <w:gridSpan w:val="2"/>
          </w:tcPr>
          <w:p w:rsidR="007130A2" w:rsidRPr="00413163" w:rsidRDefault="007130A2" w:rsidP="00A55DA5">
            <w:pPr>
              <w:jc w:val="center"/>
              <w:rPr>
                <w:rFonts w:ascii="Times New Roman" w:eastAsia="Times New Roman" w:hAnsi="Times New Roman" w:cs="Times New Roman"/>
                <w:b/>
                <w:bCs/>
                <w:sz w:val="24"/>
                <w:szCs w:val="24"/>
                <w:lang w:eastAsia="ru-RU"/>
              </w:rPr>
            </w:pPr>
          </w:p>
        </w:tc>
        <w:tc>
          <w:tcPr>
            <w:tcW w:w="12716" w:type="dxa"/>
            <w:gridSpan w:val="5"/>
          </w:tcPr>
          <w:p w:rsidR="007130A2" w:rsidRPr="00413163" w:rsidRDefault="007130A2"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Николай Алексеевич Некрасов. (6 ч)</w:t>
            </w: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41.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этапы</w:t>
            </w:r>
            <w:r w:rsidRPr="00413163">
              <w:rPr>
                <w:rFonts w:ascii="Times New Roman" w:eastAsia="Times New Roman" w:hAnsi="Times New Roman" w:cs="Times New Roman"/>
                <w:b/>
                <w:bCs/>
                <w:sz w:val="24"/>
                <w:szCs w:val="24"/>
                <w:lang w:eastAsia="ru-RU"/>
              </w:rPr>
              <w:t> </w:t>
            </w:r>
            <w:r w:rsidRPr="00413163">
              <w:rPr>
                <w:rFonts w:ascii="Times New Roman" w:eastAsia="Times New Roman" w:hAnsi="Times New Roman" w:cs="Times New Roman"/>
                <w:sz w:val="24"/>
                <w:szCs w:val="24"/>
                <w:lang w:eastAsia="ru-RU"/>
              </w:rPr>
              <w:t xml:space="preserve">биографии и </w:t>
            </w:r>
            <w:r w:rsidRPr="00413163">
              <w:rPr>
                <w:rFonts w:ascii="Times New Roman" w:eastAsia="Times New Roman" w:hAnsi="Times New Roman" w:cs="Times New Roman"/>
                <w:sz w:val="24"/>
                <w:szCs w:val="24"/>
                <w:lang w:eastAsia="ru-RU"/>
              </w:rPr>
              <w:lastRenderedPageBreak/>
              <w:t>творчества Н.А. Некрасова. Поэзия Н.А. Некрасова в контексте русского литературного развития.</w:t>
            </w:r>
          </w:p>
        </w:tc>
        <w:tc>
          <w:tcPr>
            <w:tcW w:w="5607" w:type="dxa"/>
          </w:tcPr>
          <w:p w:rsidR="007130A2" w:rsidRPr="00413163" w:rsidRDefault="007130A2" w:rsidP="00A55DA5">
            <w:pPr>
              <w:pStyle w:val="Default"/>
            </w:pPr>
            <w:proofErr w:type="gramStart"/>
            <w:r w:rsidRPr="00413163">
              <w:rPr>
                <w:bCs/>
                <w:iCs/>
                <w:color w:val="auto"/>
              </w:rPr>
              <w:lastRenderedPageBreak/>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 xml:space="preserve">имена ведущих писателей, значимые факты их творческой </w:t>
            </w:r>
            <w:r w:rsidRPr="00413163">
              <w:rPr>
                <w:iCs/>
                <w:color w:val="auto"/>
              </w:rPr>
              <w:lastRenderedPageBreak/>
              <w:t>биографии, названия ключевых произведений</w:t>
            </w:r>
          </w:p>
        </w:tc>
        <w:tc>
          <w:tcPr>
            <w:tcW w:w="2682" w:type="dxa"/>
          </w:tcPr>
          <w:p w:rsidR="007130A2"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Инд. зад</w:t>
            </w:r>
            <w:proofErr w:type="gramStart"/>
            <w:r w:rsidRPr="00413163">
              <w:rPr>
                <w:rFonts w:ascii="Times New Roman" w:hAnsi="Times New Roman" w:cs="Times New Roman"/>
                <w:sz w:val="24"/>
                <w:szCs w:val="24"/>
              </w:rPr>
              <w:t>.</w:t>
            </w:r>
            <w:proofErr w:type="gramEnd"/>
            <w:r w:rsidRPr="00413163">
              <w:rPr>
                <w:rFonts w:ascii="Times New Roman" w:hAnsi="Times New Roman" w:cs="Times New Roman"/>
                <w:sz w:val="24"/>
                <w:szCs w:val="24"/>
              </w:rPr>
              <w:t xml:space="preserve"> </w:t>
            </w:r>
            <w:proofErr w:type="gramStart"/>
            <w:r w:rsidRPr="00413163">
              <w:rPr>
                <w:rFonts w:ascii="Times New Roman" w:hAnsi="Times New Roman" w:cs="Times New Roman"/>
                <w:sz w:val="24"/>
                <w:szCs w:val="24"/>
              </w:rPr>
              <w:t>с</w:t>
            </w:r>
            <w:proofErr w:type="gramEnd"/>
            <w:r w:rsidRPr="00413163">
              <w:rPr>
                <w:rFonts w:ascii="Times New Roman" w:hAnsi="Times New Roman" w:cs="Times New Roman"/>
                <w:sz w:val="24"/>
                <w:szCs w:val="24"/>
              </w:rPr>
              <w:t>.256, 261, 265, 270, 280, 285, 293</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42.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Жанр и композиция поэмы-эпопеи Н.А. Некрасова «Кому на Руси жить хорошо»</w:t>
            </w:r>
          </w:p>
        </w:tc>
        <w:tc>
          <w:tcPr>
            <w:tcW w:w="5607" w:type="dxa"/>
          </w:tcPr>
          <w:p w:rsidR="007130A2" w:rsidRPr="00413163" w:rsidRDefault="007130A2" w:rsidP="00A55DA5">
            <w:pPr>
              <w:pStyle w:val="Default"/>
              <w:rPr>
                <w:color w:val="auto"/>
              </w:rPr>
            </w:pPr>
            <w:r w:rsidRPr="00413163">
              <w:rPr>
                <w:bCs/>
                <w:color w:val="auto"/>
              </w:rPr>
              <w:t xml:space="preserve"> Обучающийся научится</w:t>
            </w:r>
          </w:p>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7130A2" w:rsidRPr="00413163" w:rsidRDefault="007130A2" w:rsidP="00A55DA5">
            <w:pPr>
              <w:pStyle w:val="Default"/>
            </w:pPr>
          </w:p>
        </w:tc>
        <w:tc>
          <w:tcPr>
            <w:tcW w:w="2682" w:type="dxa"/>
          </w:tcPr>
          <w:p w:rsidR="007130A2"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Литературоведческий практикум с. 314</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7130A2" w:rsidRPr="00413163" w:rsidTr="00DA77E5">
        <w:tc>
          <w:tcPr>
            <w:tcW w:w="850" w:type="dxa"/>
          </w:tcPr>
          <w:p w:rsidR="007130A2" w:rsidRPr="00413163" w:rsidRDefault="007130A2" w:rsidP="00A55DA5">
            <w:pPr>
              <w:rPr>
                <w:rFonts w:ascii="Times New Roman" w:hAnsi="Times New Roman" w:cs="Times New Roman"/>
                <w:sz w:val="24"/>
                <w:szCs w:val="24"/>
              </w:rPr>
            </w:pPr>
            <w:r w:rsidRPr="00413163">
              <w:rPr>
                <w:rFonts w:ascii="Times New Roman" w:hAnsi="Times New Roman" w:cs="Times New Roman"/>
                <w:sz w:val="24"/>
                <w:szCs w:val="24"/>
              </w:rPr>
              <w:t>43.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7130A2" w:rsidRPr="00413163" w:rsidRDefault="007130A2"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Поэма «Кому на Руси жить хорошо» в контексте творчества Некрасова. </w:t>
            </w:r>
          </w:p>
        </w:tc>
        <w:tc>
          <w:tcPr>
            <w:tcW w:w="5607" w:type="dxa"/>
          </w:tcPr>
          <w:p w:rsidR="007130A2" w:rsidRPr="00413163" w:rsidRDefault="007130A2" w:rsidP="00A55DA5">
            <w:pPr>
              <w:pStyle w:val="Default"/>
              <w:rPr>
                <w:color w:val="auto"/>
              </w:rPr>
            </w:pPr>
            <w:proofErr w:type="gramStart"/>
            <w:r w:rsidRPr="00413163">
              <w:rPr>
                <w:bCs/>
                <w:color w:val="auto"/>
              </w:rPr>
              <w:t>Обучающийся</w:t>
            </w:r>
            <w:proofErr w:type="gramEnd"/>
            <w:r w:rsidRPr="00413163">
              <w:rPr>
                <w:bCs/>
                <w:color w:val="auto"/>
              </w:rPr>
              <w:t xml:space="preserve"> научится </w:t>
            </w:r>
            <w:r w:rsidRPr="00413163">
              <w:rPr>
                <w:color w:val="auto"/>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7130A2" w:rsidRPr="00413163" w:rsidRDefault="007130A2" w:rsidP="00A55DA5">
            <w:pPr>
              <w:rPr>
                <w:rFonts w:ascii="Times New Roman" w:hAnsi="Times New Roman" w:cs="Times New Roman"/>
                <w:sz w:val="24"/>
                <w:szCs w:val="24"/>
              </w:rPr>
            </w:pPr>
          </w:p>
        </w:tc>
        <w:tc>
          <w:tcPr>
            <w:tcW w:w="2682" w:type="dxa"/>
          </w:tcPr>
          <w:p w:rsidR="007130A2"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Инд. зад</w:t>
            </w:r>
            <w:proofErr w:type="gramStart"/>
            <w:r w:rsidRPr="00413163">
              <w:rPr>
                <w:rFonts w:ascii="Times New Roman" w:hAnsi="Times New Roman" w:cs="Times New Roman"/>
                <w:sz w:val="24"/>
                <w:szCs w:val="24"/>
              </w:rPr>
              <w:t>.</w:t>
            </w:r>
            <w:proofErr w:type="gramEnd"/>
            <w:r w:rsidRPr="00413163">
              <w:rPr>
                <w:rFonts w:ascii="Times New Roman" w:hAnsi="Times New Roman" w:cs="Times New Roman"/>
                <w:sz w:val="24"/>
                <w:szCs w:val="24"/>
              </w:rPr>
              <w:t xml:space="preserve"> </w:t>
            </w:r>
            <w:proofErr w:type="gramStart"/>
            <w:r w:rsidRPr="00413163">
              <w:rPr>
                <w:rFonts w:ascii="Times New Roman" w:hAnsi="Times New Roman" w:cs="Times New Roman"/>
                <w:sz w:val="24"/>
                <w:szCs w:val="24"/>
              </w:rPr>
              <w:t>с</w:t>
            </w:r>
            <w:proofErr w:type="gramEnd"/>
            <w:r w:rsidRPr="00413163">
              <w:rPr>
                <w:rFonts w:ascii="Times New Roman" w:hAnsi="Times New Roman" w:cs="Times New Roman"/>
                <w:sz w:val="24"/>
                <w:szCs w:val="24"/>
              </w:rPr>
              <w:t>. 315</w:t>
            </w:r>
          </w:p>
        </w:tc>
        <w:tc>
          <w:tcPr>
            <w:tcW w:w="1443" w:type="dxa"/>
          </w:tcPr>
          <w:p w:rsidR="007130A2" w:rsidRPr="00413163" w:rsidRDefault="007130A2" w:rsidP="00A55DA5">
            <w:pPr>
              <w:rPr>
                <w:rFonts w:ascii="Times New Roman" w:hAnsi="Times New Roman" w:cs="Times New Roman"/>
                <w:sz w:val="24"/>
                <w:szCs w:val="24"/>
              </w:rPr>
            </w:pPr>
          </w:p>
        </w:tc>
        <w:tc>
          <w:tcPr>
            <w:tcW w:w="1385" w:type="dxa"/>
          </w:tcPr>
          <w:p w:rsidR="007130A2" w:rsidRPr="00413163" w:rsidRDefault="007130A2"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
                <w:bCs/>
                <w:sz w:val="24"/>
                <w:szCs w:val="24"/>
              </w:rPr>
              <w:t>Тест по произведению Н.А. Некрасова «Кому на Руси жить хорошо»</w:t>
            </w:r>
          </w:p>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демонстрировать знание произведений русской литературы</w:t>
            </w:r>
          </w:p>
        </w:tc>
        <w:tc>
          <w:tcPr>
            <w:tcW w:w="2682" w:type="dxa"/>
          </w:tcPr>
          <w:p w:rsidR="001D1384" w:rsidRPr="00413163" w:rsidRDefault="001D1384" w:rsidP="0064663C">
            <w:pPr>
              <w:rPr>
                <w:rFonts w:ascii="Times New Roman" w:hAnsi="Times New Roman" w:cs="Times New Roman"/>
                <w:sz w:val="24"/>
                <w:szCs w:val="24"/>
              </w:rPr>
            </w:pPr>
            <w:r w:rsidRPr="00413163">
              <w:rPr>
                <w:rFonts w:ascii="Times New Roman" w:hAnsi="Times New Roman" w:cs="Times New Roman"/>
                <w:sz w:val="24"/>
                <w:szCs w:val="24"/>
              </w:rPr>
              <w:t>Подготовить материал к сочинению с. 319</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 по поэме «Кому на Руси жить хорошо?»</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64663C">
            <w:pPr>
              <w:rPr>
                <w:rFonts w:ascii="Times New Roman" w:hAnsi="Times New Roman" w:cs="Times New Roman"/>
                <w:sz w:val="24"/>
                <w:szCs w:val="24"/>
              </w:rPr>
            </w:pPr>
            <w:r w:rsidRPr="00413163">
              <w:rPr>
                <w:rFonts w:ascii="Times New Roman" w:hAnsi="Times New Roman" w:cs="Times New Roman"/>
                <w:sz w:val="24"/>
                <w:szCs w:val="24"/>
              </w:rPr>
              <w:t>Написать черновик.</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РР. Сочинение по поэме «Кому на Руси жить хорошо?»</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64663C">
            <w:pPr>
              <w:rPr>
                <w:rFonts w:ascii="Times New Roman" w:hAnsi="Times New Roman" w:cs="Times New Roman"/>
                <w:sz w:val="24"/>
                <w:szCs w:val="24"/>
              </w:rPr>
            </w:pPr>
            <w:r w:rsidRPr="00413163">
              <w:rPr>
                <w:rFonts w:ascii="Times New Roman" w:hAnsi="Times New Roman" w:cs="Times New Roman"/>
                <w:sz w:val="24"/>
                <w:szCs w:val="24"/>
              </w:rPr>
              <w:t>Доработать.</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Афанасий Афанасьевич Фет. (4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этапы жизни и творчества А.А. Фета.</w:t>
            </w:r>
          </w:p>
        </w:tc>
        <w:tc>
          <w:tcPr>
            <w:tcW w:w="5607" w:type="dxa"/>
          </w:tcPr>
          <w:p w:rsidR="001D1384" w:rsidRPr="00413163" w:rsidRDefault="001D1384"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 xml:space="preserve">С.320 – </w:t>
            </w:r>
            <w:r w:rsidR="00601016" w:rsidRPr="00413163">
              <w:rPr>
                <w:rFonts w:ascii="Times New Roman" w:hAnsi="Times New Roman" w:cs="Times New Roman"/>
                <w:sz w:val="24"/>
                <w:szCs w:val="24"/>
              </w:rPr>
              <w:t>337</w:t>
            </w:r>
            <w:r w:rsidRPr="00413163">
              <w:rPr>
                <w:rFonts w:ascii="Times New Roman" w:hAnsi="Times New Roman" w:cs="Times New Roman"/>
                <w:sz w:val="24"/>
                <w:szCs w:val="24"/>
              </w:rPr>
              <w:t>, вопросы</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Проблематика и характерные особенности лирики Фета.</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 xml:space="preserve">обосновывать выбор художественного произведения для анализа, приводя в качестве </w:t>
            </w:r>
            <w:proofErr w:type="gramStart"/>
            <w:r w:rsidRPr="00413163">
              <w:rPr>
                <w:rFonts w:ascii="Times New Roman" w:hAnsi="Times New Roman" w:cs="Times New Roman"/>
                <w:sz w:val="24"/>
                <w:szCs w:val="24"/>
              </w:rPr>
              <w:t>аргумента</w:t>
            </w:r>
            <w:proofErr w:type="gramEnd"/>
            <w:r w:rsidRPr="00413163">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С.338 «Язык литературы»</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49.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Природа в поэзии Фета</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С.338 «Литературоведческий практикум»</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 xml:space="preserve">РР. Контрольный </w:t>
            </w:r>
            <w:r w:rsidRPr="00413163">
              <w:rPr>
                <w:rFonts w:ascii="Times New Roman" w:eastAsia="Times New Roman" w:hAnsi="Times New Roman" w:cs="Times New Roman"/>
                <w:b/>
                <w:bCs/>
                <w:sz w:val="24"/>
                <w:szCs w:val="24"/>
                <w:lang w:eastAsia="ru-RU"/>
              </w:rPr>
              <w:lastRenderedPageBreak/>
              <w:t>анализ стихотворения А.А. Фета.</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lastRenderedPageBreak/>
              <w:t xml:space="preserve">Обучающийся научится </w:t>
            </w:r>
            <w:r w:rsidRPr="00413163">
              <w:rPr>
                <w:rFonts w:ascii="Times New Roman" w:hAnsi="Times New Roman" w:cs="Times New Roman"/>
                <w:sz w:val="24"/>
                <w:szCs w:val="24"/>
              </w:rPr>
              <w:t xml:space="preserve">обосновывать выбор </w:t>
            </w:r>
            <w:r w:rsidRPr="00413163">
              <w:rPr>
                <w:rFonts w:ascii="Times New Roman" w:hAnsi="Times New Roman" w:cs="Times New Roman"/>
                <w:sz w:val="24"/>
                <w:szCs w:val="24"/>
              </w:rPr>
              <w:lastRenderedPageBreak/>
              <w:t xml:space="preserve">художественного произведения для анализа, приводя в качестве </w:t>
            </w:r>
            <w:proofErr w:type="gramStart"/>
            <w:r w:rsidRPr="00413163">
              <w:rPr>
                <w:rFonts w:ascii="Times New Roman" w:hAnsi="Times New Roman" w:cs="Times New Roman"/>
                <w:sz w:val="24"/>
                <w:szCs w:val="24"/>
              </w:rPr>
              <w:t>аргумента</w:t>
            </w:r>
            <w:proofErr w:type="gramEnd"/>
            <w:r w:rsidRPr="00413163">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Доработать</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Алексей Константинович Толстой. (4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Жизненный путь А.К. Толстого. </w:t>
            </w:r>
          </w:p>
        </w:tc>
        <w:tc>
          <w:tcPr>
            <w:tcW w:w="5607" w:type="dxa"/>
          </w:tcPr>
          <w:p w:rsidR="001D1384" w:rsidRPr="00413163" w:rsidRDefault="001D1384" w:rsidP="00A55DA5">
            <w:pPr>
              <w:pStyle w:val="Default"/>
            </w:pPr>
            <w:r w:rsidRPr="00413163">
              <w:rPr>
                <w:bCs/>
                <w:iCs/>
                <w:color w:val="auto"/>
              </w:rPr>
              <w:t>Обучающийся получит возможность узнать</w:t>
            </w:r>
            <w:r w:rsidRPr="00413163">
              <w:rPr>
                <w:color w:val="auto"/>
              </w:rPr>
              <w:t xml:space="preserve"> </w:t>
            </w:r>
            <w:r w:rsidRPr="00413163">
              <w:rPr>
                <w:iCs/>
                <w:color w:val="auto"/>
              </w:rPr>
              <w:t xml:space="preserve">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 </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С.361. Коллективный проект</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Исторические взгляды поэта и его сатирические стихотворения. «Бесстрашный сказатель правды».</w:t>
            </w:r>
          </w:p>
        </w:tc>
        <w:tc>
          <w:tcPr>
            <w:tcW w:w="5607" w:type="dxa"/>
          </w:tcPr>
          <w:p w:rsidR="001D1384" w:rsidRPr="00413163" w:rsidRDefault="001D1384" w:rsidP="00A55DA5">
            <w:pPr>
              <w:pStyle w:val="Default"/>
              <w:rPr>
                <w:bCs/>
                <w:iCs/>
                <w:color w:val="auto"/>
              </w:rPr>
            </w:pPr>
            <w:r w:rsidRPr="00413163">
              <w:rPr>
                <w:bCs/>
                <w:color w:val="auto"/>
              </w:rPr>
              <w:t xml:space="preserve">Обучающийся научится </w:t>
            </w:r>
            <w:r w:rsidRPr="00413163">
              <w:rPr>
                <w:color w:val="auto"/>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С.360 «Литературоведческий практикум»</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Лирика А.К. Толстого. </w:t>
            </w:r>
          </w:p>
        </w:tc>
        <w:tc>
          <w:tcPr>
            <w:tcW w:w="5607" w:type="dxa"/>
          </w:tcPr>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С.360 инд</w:t>
            </w:r>
            <w:proofErr w:type="gramStart"/>
            <w:r w:rsidRPr="00413163">
              <w:rPr>
                <w:rFonts w:ascii="Times New Roman" w:hAnsi="Times New Roman" w:cs="Times New Roman"/>
                <w:sz w:val="24"/>
                <w:szCs w:val="24"/>
              </w:rPr>
              <w:t>.з</w:t>
            </w:r>
            <w:proofErr w:type="gramEnd"/>
            <w:r w:rsidRPr="00413163">
              <w:rPr>
                <w:rFonts w:ascii="Times New Roman" w:hAnsi="Times New Roman" w:cs="Times New Roman"/>
                <w:sz w:val="24"/>
                <w:szCs w:val="24"/>
              </w:rPr>
              <w:t>ад.</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sz w:val="24"/>
                <w:szCs w:val="24"/>
                <w:lang w:eastAsia="ru-RU"/>
              </w:rPr>
              <w:t>РР</w:t>
            </w:r>
            <w:r w:rsidRPr="00413163">
              <w:rPr>
                <w:rFonts w:ascii="Times New Roman" w:eastAsia="Times New Roman" w:hAnsi="Times New Roman" w:cs="Times New Roman"/>
                <w:sz w:val="24"/>
                <w:szCs w:val="24"/>
                <w:lang w:eastAsia="ru-RU"/>
              </w:rPr>
              <w:t>. Анализ стихотворения А.К. Толстого.</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 xml:space="preserve">обосновывать выбор художественного произведения для анализа, приводя в качестве </w:t>
            </w:r>
            <w:proofErr w:type="gramStart"/>
            <w:r w:rsidRPr="00413163">
              <w:rPr>
                <w:rFonts w:ascii="Times New Roman" w:hAnsi="Times New Roman" w:cs="Times New Roman"/>
                <w:sz w:val="24"/>
                <w:szCs w:val="24"/>
              </w:rPr>
              <w:t>аргумента</w:t>
            </w:r>
            <w:proofErr w:type="gramEnd"/>
            <w:r w:rsidRPr="00413163">
              <w:rPr>
                <w:rFonts w:ascii="Times New Roman" w:hAnsi="Times New Roman" w:cs="Times New Roman"/>
                <w:sz w:val="24"/>
                <w:szCs w:val="24"/>
              </w:rPr>
              <w:t xml:space="preserve"> как тему (темы) произведения, так и его проблематику (содержащиеся в нем смыслы и подтексты);</w:t>
            </w:r>
          </w:p>
        </w:tc>
        <w:tc>
          <w:tcPr>
            <w:tcW w:w="2682" w:type="dxa"/>
          </w:tcPr>
          <w:p w:rsidR="001D1384" w:rsidRPr="00413163" w:rsidRDefault="00601016" w:rsidP="00A55DA5">
            <w:pPr>
              <w:rPr>
                <w:rFonts w:ascii="Times New Roman" w:hAnsi="Times New Roman" w:cs="Times New Roman"/>
                <w:sz w:val="24"/>
                <w:szCs w:val="24"/>
              </w:rPr>
            </w:pPr>
            <w:r w:rsidRPr="00413163">
              <w:rPr>
                <w:rFonts w:ascii="Times New Roman" w:hAnsi="Times New Roman" w:cs="Times New Roman"/>
                <w:sz w:val="24"/>
                <w:szCs w:val="24"/>
              </w:rPr>
              <w:t>Доработать</w:t>
            </w: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Михаил Евграфович Салтыков-Щедрин. (4ч)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Основные этапы биографии и творчества М.Е. Салтыкова-Щедрина.</w:t>
            </w:r>
          </w:p>
        </w:tc>
        <w:tc>
          <w:tcPr>
            <w:tcW w:w="5607" w:type="dxa"/>
          </w:tcPr>
          <w:p w:rsidR="001D1384" w:rsidRPr="00413163" w:rsidRDefault="001D1384"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Проблематика и поэтика сатиры «История одного города».</w:t>
            </w:r>
          </w:p>
        </w:tc>
        <w:tc>
          <w:tcPr>
            <w:tcW w:w="5607" w:type="dxa"/>
          </w:tcPr>
          <w:p w:rsidR="001D1384" w:rsidRPr="00413163" w:rsidRDefault="001D1384" w:rsidP="00A55DA5">
            <w:pPr>
              <w:pStyle w:val="Default"/>
              <w:rPr>
                <w:color w:val="auto"/>
              </w:rPr>
            </w:pPr>
            <w:r w:rsidRPr="00413163">
              <w:rPr>
                <w:bCs/>
                <w:iCs/>
                <w:color w:val="auto"/>
              </w:rPr>
              <w:t xml:space="preserve"> </w:t>
            </w: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 xml:space="preserve">о соотношении и взаимосвязях литературы с историческим периодом, эпохой. </w:t>
            </w:r>
            <w:r w:rsidRPr="00413163">
              <w:rPr>
                <w:bCs/>
                <w:color w:val="auto"/>
              </w:rPr>
              <w:t>Обучающийся научится</w:t>
            </w:r>
            <w:r w:rsidRPr="00413163">
              <w:rPr>
                <w:iCs/>
              </w:rPr>
              <w:t xml:space="preserve"> </w:t>
            </w:r>
            <w:r w:rsidRPr="00413163">
              <w:rPr>
                <w:iCs/>
                <w:color w:val="auto"/>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1D1384" w:rsidRPr="00413163" w:rsidRDefault="001D1384" w:rsidP="00A55DA5">
            <w:pPr>
              <w:pStyle w:val="Default"/>
              <w:rPr>
                <w:color w:val="auto"/>
              </w:rPr>
            </w:pPr>
          </w:p>
          <w:p w:rsidR="001D1384" w:rsidRPr="00413163" w:rsidRDefault="001D1384" w:rsidP="00A55DA5">
            <w:pPr>
              <w:pStyle w:val="Default"/>
              <w:rPr>
                <w:color w:val="auto"/>
              </w:rPr>
            </w:pP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sz w:val="24"/>
                <w:szCs w:val="24"/>
                <w:lang w:eastAsia="ru-RU"/>
              </w:rPr>
            </w:pPr>
            <w:r w:rsidRPr="00413163">
              <w:rPr>
                <w:rFonts w:ascii="Times New Roman" w:eastAsia="Times New Roman" w:hAnsi="Times New Roman" w:cs="Times New Roman"/>
                <w:b/>
                <w:sz w:val="24"/>
                <w:szCs w:val="24"/>
                <w:lang w:eastAsia="ru-RU"/>
              </w:rPr>
              <w:t>РР. Сочинение-отзыв.</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sz w:val="24"/>
                <w:szCs w:val="24"/>
                <w:lang w:eastAsia="ru-RU"/>
              </w:rPr>
            </w:pPr>
            <w:r w:rsidRPr="00413163">
              <w:rPr>
                <w:rFonts w:ascii="Times New Roman" w:eastAsia="Times New Roman" w:hAnsi="Times New Roman" w:cs="Times New Roman"/>
                <w:b/>
                <w:sz w:val="24"/>
                <w:szCs w:val="24"/>
                <w:lang w:eastAsia="ru-RU"/>
              </w:rPr>
              <w:t>РР. Сочинение-отзыв.</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Страницы истории западноевропейского романа 19 века. (6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59.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Судьба книг Ф. Стендаля в России19 века. </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Роман Ф. Стендаля «</w:t>
            </w:r>
            <w:proofErr w:type="gramStart"/>
            <w:r w:rsidRPr="00413163">
              <w:rPr>
                <w:rFonts w:ascii="Times New Roman" w:eastAsia="Times New Roman" w:hAnsi="Times New Roman" w:cs="Times New Roman"/>
                <w:sz w:val="24"/>
                <w:szCs w:val="24"/>
                <w:lang w:eastAsia="ru-RU"/>
              </w:rPr>
              <w:t>Красное</w:t>
            </w:r>
            <w:proofErr w:type="gramEnd"/>
            <w:r w:rsidRPr="00413163">
              <w:rPr>
                <w:rFonts w:ascii="Times New Roman" w:eastAsia="Times New Roman" w:hAnsi="Times New Roman" w:cs="Times New Roman"/>
                <w:sz w:val="24"/>
                <w:szCs w:val="24"/>
                <w:lang w:eastAsia="ru-RU"/>
              </w:rPr>
              <w:t xml:space="preserve"> и чёрное» </w:t>
            </w:r>
            <w:r w:rsidRPr="00413163">
              <w:rPr>
                <w:rFonts w:ascii="Times New Roman" w:eastAsia="Times New Roman" w:hAnsi="Times New Roman" w:cs="Times New Roman"/>
                <w:sz w:val="24"/>
                <w:szCs w:val="24"/>
                <w:lang w:eastAsia="ru-RU"/>
              </w:rPr>
              <w:lastRenderedPageBreak/>
              <w:t>(семинар)</w:t>
            </w:r>
          </w:p>
        </w:tc>
        <w:tc>
          <w:tcPr>
            <w:tcW w:w="5607" w:type="dxa"/>
          </w:tcPr>
          <w:p w:rsidR="001D1384" w:rsidRPr="00413163" w:rsidRDefault="001D1384" w:rsidP="00A55DA5">
            <w:pPr>
              <w:pStyle w:val="Default"/>
              <w:rPr>
                <w:bCs/>
                <w:color w:val="auto"/>
              </w:rPr>
            </w:pPr>
            <w:proofErr w:type="gramStart"/>
            <w:r w:rsidRPr="00413163">
              <w:rPr>
                <w:bCs/>
                <w:color w:val="auto"/>
              </w:rPr>
              <w:lastRenderedPageBreak/>
              <w:t>Обучающийся</w:t>
            </w:r>
            <w:proofErr w:type="gramEnd"/>
            <w:r w:rsidRPr="00413163">
              <w:rPr>
                <w:bCs/>
                <w:color w:val="auto"/>
              </w:rPr>
              <w:t xml:space="preserve"> научится </w:t>
            </w:r>
            <w:r w:rsidRPr="00413163">
              <w:t xml:space="preserve">давать развернутые ответы на вопросы об изучаемом на уроке произведении </w:t>
            </w:r>
            <w:r w:rsidRPr="00413163">
              <w:lastRenderedPageBreak/>
              <w:t>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61.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Основные этапы жизни и творчества Оноре де Бальзака. </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iCs/>
                <w:sz w:val="24"/>
                <w:szCs w:val="24"/>
              </w:rPr>
              <w:t>Обучающийся</w:t>
            </w:r>
            <w:proofErr w:type="gramEnd"/>
            <w:r w:rsidRPr="00413163">
              <w:rPr>
                <w:rFonts w:ascii="Times New Roman" w:hAnsi="Times New Roman" w:cs="Times New Roman"/>
                <w:bCs/>
                <w:iCs/>
                <w:sz w:val="24"/>
                <w:szCs w:val="24"/>
              </w:rPr>
              <w:t xml:space="preserve"> получит возможность </w:t>
            </w:r>
            <w:r w:rsidRPr="00413163">
              <w:rPr>
                <w:rFonts w:ascii="Times New Roman" w:hAnsi="Times New Roman" w:cs="Times New Roman"/>
                <w:iCs/>
                <w:sz w:val="24"/>
                <w:szCs w:val="24"/>
              </w:rPr>
              <w:t>об историко-культурном подходе в литературоведении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Анализ новеллы Оноре де Бальзака. «Гобсек».</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 </w:t>
            </w:r>
            <w:r w:rsidRPr="00413163">
              <w:rPr>
                <w:rFonts w:ascii="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Английская литература 19 века. Чарльз Диккенс.</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iCs/>
                <w:sz w:val="24"/>
                <w:szCs w:val="24"/>
              </w:rPr>
              <w:t>Обучающийся</w:t>
            </w:r>
            <w:proofErr w:type="gramEnd"/>
            <w:r w:rsidRPr="00413163">
              <w:rPr>
                <w:rFonts w:ascii="Times New Roman" w:hAnsi="Times New Roman" w:cs="Times New Roman"/>
                <w:bCs/>
                <w:iCs/>
                <w:sz w:val="24"/>
                <w:szCs w:val="24"/>
              </w:rPr>
              <w:t xml:space="preserve"> получит возможность </w:t>
            </w:r>
            <w:r w:rsidRPr="00413163">
              <w:rPr>
                <w:rFonts w:ascii="Times New Roman" w:hAnsi="Times New Roman" w:cs="Times New Roman"/>
                <w:iCs/>
                <w:sz w:val="24"/>
                <w:szCs w:val="24"/>
              </w:rPr>
              <w:t>об историко-культурном подходе в литературоведении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Произведения Ч. Диккенса.</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 </w:t>
            </w:r>
            <w:r w:rsidRPr="00413163">
              <w:rPr>
                <w:rFonts w:ascii="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Федор Михайлович Достоевский. (9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Ф.М. Достоевский. Основные этапы биографии и творчества.</w:t>
            </w:r>
          </w:p>
        </w:tc>
        <w:tc>
          <w:tcPr>
            <w:tcW w:w="5607" w:type="dxa"/>
          </w:tcPr>
          <w:p w:rsidR="001D1384" w:rsidRPr="00413163" w:rsidRDefault="001D1384" w:rsidP="00A55DA5">
            <w:pPr>
              <w:pStyle w:val="Default"/>
            </w:pPr>
            <w:r w:rsidRPr="00413163">
              <w:rPr>
                <w:bCs/>
                <w:iCs/>
                <w:color w:val="auto"/>
              </w:rPr>
              <w:t>Обучающийся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 о важнейших литературных ресурсах, в том числе в сети Интернет,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Творческая история романа Ф.М. Достоевского «Преступление и наказание»</w:t>
            </w:r>
          </w:p>
        </w:tc>
        <w:tc>
          <w:tcPr>
            <w:tcW w:w="5607" w:type="dxa"/>
          </w:tcPr>
          <w:p w:rsidR="001D1384" w:rsidRPr="00413163" w:rsidRDefault="001D1384" w:rsidP="00A55DA5">
            <w:pPr>
              <w:pStyle w:val="Default"/>
              <w:rPr>
                <w:color w:val="auto"/>
              </w:rPr>
            </w:pPr>
            <w:r w:rsidRPr="00413163">
              <w:rPr>
                <w:bCs/>
                <w:iCs/>
                <w:color w:val="auto"/>
              </w:rPr>
              <w:t xml:space="preserve"> </w:t>
            </w: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 xml:space="preserve">о соотношении и взаимосвязях литературы с историческим периодом, эпохой. </w:t>
            </w:r>
          </w:p>
          <w:p w:rsidR="001D1384" w:rsidRPr="00413163" w:rsidRDefault="001D1384" w:rsidP="00A55DA5">
            <w:pPr>
              <w:pStyle w:val="Default"/>
              <w:rPr>
                <w:color w:val="auto"/>
              </w:rPr>
            </w:pPr>
          </w:p>
          <w:p w:rsidR="001D1384" w:rsidRPr="00413163" w:rsidRDefault="001D1384" w:rsidP="00A55DA5">
            <w:pPr>
              <w:pStyle w:val="Default"/>
              <w:rPr>
                <w:color w:val="auto"/>
              </w:rPr>
            </w:pP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Мир Петербургских углов и его связь с теорией Раскольникова.</w:t>
            </w:r>
          </w:p>
        </w:tc>
        <w:tc>
          <w:tcPr>
            <w:tcW w:w="5607" w:type="dxa"/>
          </w:tcPr>
          <w:p w:rsidR="001D1384" w:rsidRPr="00413163" w:rsidRDefault="001D1384" w:rsidP="00A55DA5">
            <w:pPr>
              <w:pStyle w:val="Default"/>
              <w:rPr>
                <w:color w:val="auto"/>
              </w:rPr>
            </w:pPr>
            <w:proofErr w:type="gramStart"/>
            <w:r w:rsidRPr="00413163">
              <w:rPr>
                <w:bCs/>
                <w:color w:val="auto"/>
              </w:rPr>
              <w:t>Обучающийся</w:t>
            </w:r>
            <w:proofErr w:type="gramEnd"/>
            <w:r w:rsidRPr="00413163">
              <w:rPr>
                <w:bCs/>
                <w:color w:val="auto"/>
              </w:rPr>
              <w:t xml:space="preserve"> научится </w:t>
            </w:r>
            <w:r w:rsidRPr="00413163">
              <w:rPr>
                <w:color w:val="auto"/>
              </w:rPr>
              <w:t xml:space="preserve">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w:t>
            </w: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68.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Теория Раскольникова. Идея и натура Раскольникова. Раскольников и Соня.</w:t>
            </w:r>
          </w:p>
        </w:tc>
        <w:tc>
          <w:tcPr>
            <w:tcW w:w="5607" w:type="dxa"/>
          </w:tcPr>
          <w:p w:rsidR="001D1384" w:rsidRPr="00413163" w:rsidRDefault="001D1384" w:rsidP="00A55DA5">
            <w:pPr>
              <w:autoSpaceDE w:val="0"/>
              <w:autoSpaceDN w:val="0"/>
              <w:adjustRightInd w:val="0"/>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 </w:t>
            </w:r>
            <w:r w:rsidRPr="00413163">
              <w:rPr>
                <w:rFonts w:ascii="Times New Roman" w:hAnsi="Times New Roman" w:cs="Times New Roman"/>
                <w:sz w:val="24"/>
                <w:szCs w:val="24"/>
              </w:rP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 </w:t>
            </w: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69.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Раскольников и Порфирий Петрович. Экранизация романа.</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pStyle w:val="Default"/>
              <w:rPr>
                <w:iCs/>
                <w:color w:val="auto"/>
              </w:rPr>
            </w:pPr>
            <w:r w:rsidRPr="00413163">
              <w:rPr>
                <w:iCs/>
                <w:color w:val="auto"/>
              </w:rPr>
              <w:t xml:space="preserve">анализировать одну из интерпретаций эпического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1D1384" w:rsidRPr="00413163" w:rsidRDefault="001D1384" w:rsidP="00A55DA5">
            <w:pPr>
              <w:pStyle w:val="Default"/>
              <w:rPr>
                <w:iCs/>
                <w:color w:val="auto"/>
              </w:rPr>
            </w:pP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«Преступление и наказание» в русской критике 1860-х годов. </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iCs/>
                <w:sz w:val="24"/>
                <w:szCs w:val="24"/>
              </w:rPr>
              <w:t>Обучающийся</w:t>
            </w:r>
            <w:proofErr w:type="gramEnd"/>
            <w:r w:rsidRPr="00413163">
              <w:rPr>
                <w:rFonts w:ascii="Times New Roman" w:hAnsi="Times New Roman" w:cs="Times New Roman"/>
                <w:bCs/>
                <w:iCs/>
                <w:sz w:val="24"/>
                <w:szCs w:val="24"/>
              </w:rPr>
              <w:t xml:space="preserve"> получит возможность </w:t>
            </w:r>
            <w:r w:rsidRPr="00413163">
              <w:rPr>
                <w:rFonts w:ascii="Times New Roman" w:hAnsi="Times New Roman" w:cs="Times New Roman"/>
                <w:iCs/>
                <w:sz w:val="24"/>
                <w:szCs w:val="24"/>
              </w:rPr>
              <w:t>об историко-культурном подходе в литературоведении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
                <w:bCs/>
                <w:sz w:val="24"/>
                <w:szCs w:val="24"/>
              </w:rPr>
              <w:t>Тест по роману Ф.М. Достоевского «Преступление и наказание»</w:t>
            </w:r>
          </w:p>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демонстрировать знание произведений русской литературы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 по роману Ф.М. Достоевского «Преступление и наказание»</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РР. Сочинение по роману Ф.М. Достоевского «Преступление и наказание»</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Лев Николаевич Толстой (12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 страницам великой жизни. Л.Н. Толстой – человек, мыслитель, писатель. Трилогия Толстого.</w:t>
            </w:r>
          </w:p>
        </w:tc>
        <w:tc>
          <w:tcPr>
            <w:tcW w:w="5607" w:type="dxa"/>
          </w:tcPr>
          <w:p w:rsidR="001D1384" w:rsidRPr="00413163" w:rsidRDefault="001D1384"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«Севастопольские рассказы» Л. Н. Толстого. Правдивое изображение войны.</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t xml:space="preserve">Обучающийся научится </w:t>
            </w:r>
            <w:r w:rsidRPr="00413163">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Творческая история романа «Война и мир». «Война и мир» как роман-эпопея. </w:t>
            </w:r>
            <w:r w:rsidRPr="00413163">
              <w:rPr>
                <w:rFonts w:ascii="Times New Roman" w:eastAsia="Times New Roman" w:hAnsi="Times New Roman" w:cs="Times New Roman"/>
                <w:sz w:val="24"/>
                <w:szCs w:val="24"/>
                <w:lang w:eastAsia="ru-RU"/>
              </w:rPr>
              <w:lastRenderedPageBreak/>
              <w:t>Композиция произведения.</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lastRenderedPageBreak/>
              <w:t xml:space="preserve">Обучающийся научится </w:t>
            </w:r>
            <w:r w:rsidRPr="00413163">
              <w:rPr>
                <w:rFonts w:ascii="Times New Roman" w:hAnsi="Times New Roman" w:cs="Times New Roman"/>
                <w:sz w:val="24"/>
                <w:szCs w:val="24"/>
              </w:rPr>
              <w:t xml:space="preserve">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w:t>
            </w:r>
            <w:r w:rsidRPr="00413163">
              <w:rPr>
                <w:rFonts w:ascii="Times New Roman" w:hAnsi="Times New Roman" w:cs="Times New Roman"/>
                <w:sz w:val="24"/>
                <w:szCs w:val="24"/>
              </w:rPr>
              <w:lastRenderedPageBreak/>
              <w:t xml:space="preserve">изображения действия и его развития, способы введения персонажей и средства раскрытия и/или развития их характеров </w:t>
            </w:r>
          </w:p>
          <w:p w:rsidR="001D1384" w:rsidRPr="00413163" w:rsidRDefault="001D1384" w:rsidP="00A55DA5">
            <w:pPr>
              <w:pStyle w:val="Default"/>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77.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«Народ» и «толпа». Наполеон и Кутузов.</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Жизненные искания Андрея Болконского и Пьера Безухова.</w:t>
            </w:r>
          </w:p>
        </w:tc>
        <w:tc>
          <w:tcPr>
            <w:tcW w:w="5607" w:type="dxa"/>
          </w:tcPr>
          <w:p w:rsidR="001D1384" w:rsidRPr="00413163" w:rsidRDefault="001D1384" w:rsidP="00A55DA5">
            <w:pPr>
              <w:pStyle w:val="Default"/>
              <w:rPr>
                <w:color w:val="auto"/>
              </w:rPr>
            </w:pPr>
            <w:r w:rsidRPr="00413163">
              <w:t xml:space="preserve"> </w:t>
            </w: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предлагать свои собственные обоснованные интерпретации литературных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79.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Наташа Ростова. Эпилог «Войны и мира».</w:t>
            </w:r>
          </w:p>
        </w:tc>
        <w:tc>
          <w:tcPr>
            <w:tcW w:w="5607" w:type="dxa"/>
          </w:tcPr>
          <w:p w:rsidR="001D1384" w:rsidRPr="00413163" w:rsidRDefault="001D1384" w:rsidP="00A55DA5">
            <w:pPr>
              <w:pStyle w:val="Default"/>
              <w:rPr>
                <w:color w:val="auto"/>
              </w:rPr>
            </w:pPr>
            <w:r w:rsidRPr="00413163">
              <w:t xml:space="preserve"> </w:t>
            </w: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предлагать свои собственные обоснованные интерпретации литературных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 xml:space="preserve">РР. Анализ эпизода «Лунная ночь в </w:t>
            </w:r>
            <w:proofErr w:type="gramStart"/>
            <w:r w:rsidRPr="00413163">
              <w:rPr>
                <w:rFonts w:ascii="Times New Roman" w:eastAsia="Times New Roman" w:hAnsi="Times New Roman" w:cs="Times New Roman"/>
                <w:b/>
                <w:bCs/>
                <w:sz w:val="24"/>
                <w:szCs w:val="24"/>
                <w:lang w:eastAsia="ru-RU"/>
              </w:rPr>
              <w:t>Отрадном</w:t>
            </w:r>
            <w:proofErr w:type="gramEnd"/>
            <w:r w:rsidRPr="00413163">
              <w:rPr>
                <w:rFonts w:ascii="Times New Roman" w:eastAsia="Times New Roman" w:hAnsi="Times New Roman" w:cs="Times New Roman"/>
                <w:b/>
                <w:bCs/>
                <w:sz w:val="24"/>
                <w:szCs w:val="24"/>
                <w:lang w:eastAsia="ru-RU"/>
              </w:rPr>
              <w:t>»</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sz w:val="24"/>
                <w:szCs w:val="24"/>
                <w:lang w:eastAsia="ru-RU"/>
              </w:rPr>
              <w:t xml:space="preserve">«Война и мир» в русской критике и киноискусстве. </w:t>
            </w:r>
          </w:p>
          <w:p w:rsidR="001D1384" w:rsidRPr="00413163" w:rsidRDefault="001D1384" w:rsidP="00A55DA5">
            <w:pPr>
              <w:rPr>
                <w:rFonts w:ascii="Times New Roman" w:eastAsia="Times New Roman" w:hAnsi="Times New Roman" w:cs="Times New Roman"/>
                <w:sz w:val="24"/>
                <w:szCs w:val="24"/>
                <w:lang w:eastAsia="ru-RU"/>
              </w:rPr>
            </w:pP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pStyle w:val="Default"/>
              <w:rPr>
                <w:iCs/>
                <w:color w:val="auto"/>
              </w:rPr>
            </w:pPr>
            <w:r w:rsidRPr="00413163">
              <w:rPr>
                <w:iCs/>
                <w:color w:val="auto"/>
              </w:rPr>
              <w:t xml:space="preserve">анализировать одну из интерпретаций эпического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1D1384" w:rsidRPr="00413163" w:rsidRDefault="001D1384" w:rsidP="00A55DA5">
            <w:pPr>
              <w:pStyle w:val="Default"/>
              <w:rPr>
                <w:iCs/>
                <w:color w:val="auto"/>
              </w:rPr>
            </w:pP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rPr>
                <w:rFonts w:ascii="Times New Roman" w:eastAsia="Times New Roman" w:hAnsi="Times New Roman" w:cs="Times New Roman"/>
                <w:sz w:val="24"/>
                <w:szCs w:val="24"/>
                <w:lang w:eastAsia="ru-RU"/>
              </w:rPr>
            </w:pPr>
            <w:r w:rsidRPr="00413163">
              <w:rPr>
                <w:rFonts w:ascii="Times New Roman" w:hAnsi="Times New Roman" w:cs="Times New Roman"/>
                <w:b/>
                <w:bCs/>
                <w:sz w:val="24"/>
                <w:szCs w:val="24"/>
              </w:rPr>
              <w:t>Тест по роману Л.Н. Толстого «Война и мир».</w:t>
            </w:r>
            <w:r w:rsidRPr="00413163">
              <w:rPr>
                <w:rFonts w:ascii="Times New Roman" w:eastAsia="Times New Roman" w:hAnsi="Times New Roman" w:cs="Times New Roman"/>
                <w:sz w:val="24"/>
                <w:szCs w:val="24"/>
                <w:lang w:eastAsia="ru-RU"/>
              </w:rPr>
              <w:t xml:space="preserve"> </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pStyle w:val="Default"/>
              <w:rPr>
                <w:bCs/>
                <w:color w:val="auto"/>
              </w:rPr>
            </w:pPr>
            <w:r w:rsidRPr="00413163">
              <w:rPr>
                <w:color w:val="auto"/>
              </w:rPr>
              <w:t>демонстрировать знание произведений русской литературы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Обзор содержания романов «Анна Каренина», «Воскресение».</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iCs/>
                <w:sz w:val="24"/>
                <w:szCs w:val="24"/>
              </w:rPr>
              <w:t xml:space="preserve">Обучающийся получит возможность узнать </w:t>
            </w:r>
            <w:r w:rsidRPr="00413163">
              <w:rPr>
                <w:rFonts w:ascii="Times New Roman" w:hAnsi="Times New Roman" w:cs="Times New Roman"/>
                <w:iCs/>
                <w:sz w:val="24"/>
                <w:szCs w:val="24"/>
              </w:rPr>
              <w:t>о важнейших литературных ресурсах, в том числе в сети Интернет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Подготовка к сочинению по роману Л.Н. Толстого «Война и мир»</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РР. Сочинение по роману Л.Н. Толстого «Война и мир»</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Николай Семенович Лесков (4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Н.С.Лесков. Художественный мир писателя.</w:t>
            </w:r>
          </w:p>
        </w:tc>
        <w:tc>
          <w:tcPr>
            <w:tcW w:w="5607" w:type="dxa"/>
          </w:tcPr>
          <w:p w:rsidR="001D1384" w:rsidRPr="00413163" w:rsidRDefault="001D1384"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«Леди Макбет Мценского уезда»</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 xml:space="preserve">определять контекстуальное значение слов и фраз, используемых в художественном произведении </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88.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Повесть-хроника «Очарованный странник».</w:t>
            </w:r>
          </w:p>
        </w:tc>
        <w:tc>
          <w:tcPr>
            <w:tcW w:w="5607" w:type="dxa"/>
          </w:tcPr>
          <w:p w:rsidR="001D1384" w:rsidRPr="00413163" w:rsidRDefault="001D1384" w:rsidP="00A55DA5">
            <w:pPr>
              <w:pStyle w:val="Default"/>
              <w:rPr>
                <w:color w:val="auto"/>
              </w:rPr>
            </w:pPr>
            <w:r w:rsidRPr="00413163">
              <w:rPr>
                <w:bCs/>
                <w:color w:val="auto"/>
              </w:rPr>
              <w:t xml:space="preserve"> 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 xml:space="preserve"> предлагать свои собственные обоснованные интерпретации литературных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89.</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Сочинение-анализ характера героя по повести Н. Лескова «Очарованный странник».</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Страницы зарубежной литературы (конец 19 – начало 20 вв.) (2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Политическая и театральная деятельность Г. Ибсена. Пьеса «Кукольный дом».</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 xml:space="preserve">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91.</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Основные этапы жизни и творчества </w:t>
            </w:r>
            <w:proofErr w:type="gramStart"/>
            <w:r w:rsidRPr="00413163">
              <w:rPr>
                <w:rFonts w:ascii="Times New Roman" w:eastAsia="Times New Roman" w:hAnsi="Times New Roman" w:cs="Times New Roman"/>
                <w:sz w:val="24"/>
                <w:szCs w:val="24"/>
                <w:lang w:eastAsia="ru-RU"/>
              </w:rPr>
              <w:t>Ги де</w:t>
            </w:r>
            <w:proofErr w:type="gramEnd"/>
            <w:r w:rsidRPr="00413163">
              <w:rPr>
                <w:rFonts w:ascii="Times New Roman" w:eastAsia="Times New Roman" w:hAnsi="Times New Roman" w:cs="Times New Roman"/>
                <w:sz w:val="24"/>
                <w:szCs w:val="24"/>
                <w:lang w:eastAsia="ru-RU"/>
              </w:rPr>
              <w:t xml:space="preserve"> Мопассана. Анализ новелл «Пышка» и «Ожерелье».</w:t>
            </w:r>
          </w:p>
        </w:tc>
        <w:tc>
          <w:tcPr>
            <w:tcW w:w="5607" w:type="dxa"/>
          </w:tcPr>
          <w:p w:rsidR="001D1384" w:rsidRPr="00413163" w:rsidRDefault="001D1384" w:rsidP="00A55DA5">
            <w:pPr>
              <w:pStyle w:val="Default"/>
              <w:rPr>
                <w:color w:val="auto"/>
              </w:rPr>
            </w:pPr>
            <w:r w:rsidRPr="00413163">
              <w:t xml:space="preserve"> </w:t>
            </w: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предлагать свои собственные обоснованные интерпретации литературных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Антон Павлович Чехов. (9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92.</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Общественно-политическая жизнь России в 80-90-е годы 20 века и ее отражение в литературе</w:t>
            </w:r>
          </w:p>
        </w:tc>
        <w:tc>
          <w:tcPr>
            <w:tcW w:w="5607" w:type="dxa"/>
          </w:tcPr>
          <w:p w:rsidR="001D1384" w:rsidRPr="00413163" w:rsidRDefault="001D1384" w:rsidP="00A55DA5">
            <w:pPr>
              <w:pStyle w:val="Default"/>
            </w:pPr>
            <w:proofErr w:type="gramStart"/>
            <w:r w:rsidRPr="00413163">
              <w:rPr>
                <w:bCs/>
                <w:iCs/>
                <w:color w:val="auto"/>
              </w:rPr>
              <w:t>Обучающийся</w:t>
            </w:r>
            <w:proofErr w:type="gramEnd"/>
            <w:r w:rsidRPr="00413163">
              <w:rPr>
                <w:bCs/>
                <w:iCs/>
                <w:color w:val="auto"/>
              </w:rPr>
              <w:t xml:space="preserve"> получит возможность узнать</w:t>
            </w:r>
            <w:r w:rsidRPr="00413163">
              <w:rPr>
                <w:color w:val="auto"/>
              </w:rPr>
              <w:t xml:space="preserve"> </w:t>
            </w:r>
            <w:r w:rsidRPr="00413163">
              <w:rPr>
                <w:iCs/>
                <w:color w:val="auto"/>
              </w:rPr>
              <w:t>имена ведущих писателей, значимые факты их творческой биографии, названия ключевых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93.</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Особенности художественного мироощущения А.П. Чехова.</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sz w:val="24"/>
                <w:szCs w:val="24"/>
              </w:rPr>
              <w:t>Обучающийся научится</w:t>
            </w:r>
            <w:r w:rsidRPr="00413163">
              <w:rPr>
                <w:rFonts w:ascii="Times New Roman" w:hAnsi="Times New Roman" w:cs="Times New Roman"/>
                <w:iCs/>
                <w:sz w:val="24"/>
                <w:szCs w:val="24"/>
              </w:rPr>
              <w:t xml:space="preserve">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94.</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Рассказ А.П. Чехова «Ионыч»</w:t>
            </w:r>
            <w:proofErr w:type="gramStart"/>
            <w:r w:rsidRPr="00413163">
              <w:rPr>
                <w:rFonts w:ascii="Times New Roman" w:eastAsia="Times New Roman" w:hAnsi="Times New Roman" w:cs="Times New Roman"/>
                <w:sz w:val="24"/>
                <w:szCs w:val="24"/>
                <w:lang w:eastAsia="ru-RU"/>
              </w:rPr>
              <w:t>.О</w:t>
            </w:r>
            <w:proofErr w:type="gramEnd"/>
            <w:r w:rsidRPr="00413163">
              <w:rPr>
                <w:rFonts w:ascii="Times New Roman" w:eastAsia="Times New Roman" w:hAnsi="Times New Roman" w:cs="Times New Roman"/>
                <w:sz w:val="24"/>
                <w:szCs w:val="24"/>
                <w:lang w:eastAsia="ru-RU"/>
              </w:rPr>
              <w:t>т Старцева к Ионычу.</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предлагать свои собственные обоснованные интерпретации литературных произведений</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95.</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Творческая история пьесы А.П. Чехова «Вишневый сад».</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sz w:val="24"/>
                <w:szCs w:val="24"/>
              </w:rPr>
              <w:t>Обучающийся</w:t>
            </w:r>
            <w:proofErr w:type="gramEnd"/>
            <w:r w:rsidRPr="00413163">
              <w:rPr>
                <w:rFonts w:ascii="Times New Roman" w:hAnsi="Times New Roman" w:cs="Times New Roman"/>
                <w:bCs/>
                <w:sz w:val="24"/>
                <w:szCs w:val="24"/>
              </w:rPr>
              <w:t xml:space="preserve"> научится</w:t>
            </w:r>
            <w:r w:rsidRPr="00413163">
              <w:rPr>
                <w:rFonts w:ascii="Times New Roman" w:hAnsi="Times New Roman" w:cs="Times New Roman"/>
                <w:iCs/>
                <w:sz w:val="24"/>
                <w:szCs w:val="24"/>
              </w:rPr>
              <w:t xml:space="preserve"> анализировать художественное произведение во взаимосвязи литературы с другими областями гуманитарного знания</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96.</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Общая характеристика «новой драмы». Исторические истоки «новой драмы». </w:t>
            </w:r>
            <w:r w:rsidRPr="00413163">
              <w:rPr>
                <w:rFonts w:ascii="Times New Roman" w:eastAsia="Times New Roman" w:hAnsi="Times New Roman" w:cs="Times New Roman"/>
                <w:b/>
                <w:bCs/>
                <w:sz w:val="24"/>
                <w:szCs w:val="24"/>
                <w:lang w:eastAsia="ru-RU"/>
              </w:rPr>
              <w:t>Тест.</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97.</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 xml:space="preserve">О жанровом своеобразии комедии А.П. Чехова «Вишневый сад». Своеобразие конфликта и его </w:t>
            </w:r>
            <w:r w:rsidRPr="00413163">
              <w:rPr>
                <w:rFonts w:ascii="Times New Roman" w:eastAsia="Times New Roman" w:hAnsi="Times New Roman" w:cs="Times New Roman"/>
                <w:sz w:val="24"/>
                <w:szCs w:val="24"/>
                <w:lang w:eastAsia="ru-RU"/>
              </w:rPr>
              <w:lastRenderedPageBreak/>
              <w:t>разрешение.</w:t>
            </w:r>
          </w:p>
        </w:tc>
        <w:tc>
          <w:tcPr>
            <w:tcW w:w="5607" w:type="dxa"/>
          </w:tcPr>
          <w:p w:rsidR="001D1384" w:rsidRPr="00413163" w:rsidRDefault="001D1384" w:rsidP="00A55DA5">
            <w:pPr>
              <w:rPr>
                <w:rFonts w:ascii="Times New Roman" w:hAnsi="Times New Roman" w:cs="Times New Roman"/>
                <w:sz w:val="24"/>
                <w:szCs w:val="24"/>
              </w:rPr>
            </w:pPr>
            <w:proofErr w:type="gramStart"/>
            <w:r w:rsidRPr="00413163">
              <w:rPr>
                <w:rFonts w:ascii="Times New Roman" w:hAnsi="Times New Roman" w:cs="Times New Roman"/>
                <w:bCs/>
                <w:iCs/>
                <w:sz w:val="24"/>
                <w:szCs w:val="24"/>
              </w:rPr>
              <w:lastRenderedPageBreak/>
              <w:t>Обучающийся</w:t>
            </w:r>
            <w:proofErr w:type="gramEnd"/>
            <w:r w:rsidRPr="00413163">
              <w:rPr>
                <w:rFonts w:ascii="Times New Roman" w:hAnsi="Times New Roman" w:cs="Times New Roman"/>
                <w:bCs/>
                <w:iCs/>
                <w:sz w:val="24"/>
                <w:szCs w:val="24"/>
              </w:rPr>
              <w:t xml:space="preserve"> получит возможность </w:t>
            </w:r>
            <w:r w:rsidRPr="00413163">
              <w:rPr>
                <w:rFonts w:ascii="Times New Roman" w:hAnsi="Times New Roman" w:cs="Times New Roman"/>
                <w:iCs/>
                <w:sz w:val="24"/>
                <w:szCs w:val="24"/>
              </w:rPr>
              <w:t>об историко-культурном подходе в литературоведении</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lastRenderedPageBreak/>
              <w:t>98.</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sz w:val="24"/>
                <w:szCs w:val="24"/>
                <w:lang w:eastAsia="ru-RU"/>
              </w:rPr>
              <w:t>«Вишневый сад» в русской критике и на сцене.</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pStyle w:val="Default"/>
              <w:rPr>
                <w:iCs/>
                <w:color w:val="auto"/>
              </w:rPr>
            </w:pPr>
            <w:r w:rsidRPr="00413163">
              <w:rPr>
                <w:iCs/>
                <w:color w:val="auto"/>
              </w:rPr>
              <w:t xml:space="preserve">анализировать одну из интерпретаций драматического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w:t>
            </w:r>
          </w:p>
          <w:p w:rsidR="001D1384" w:rsidRPr="00413163" w:rsidRDefault="001D1384" w:rsidP="00A55DA5">
            <w:pPr>
              <w:pStyle w:val="Default"/>
              <w:rPr>
                <w:iCs/>
                <w:color w:val="auto"/>
              </w:rPr>
            </w:pPr>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99.</w:t>
            </w:r>
          </w:p>
          <w:p w:rsidR="001D1384" w:rsidRPr="00413163" w:rsidRDefault="001D1384" w:rsidP="00A55DA5">
            <w:pPr>
              <w:rPr>
                <w:rFonts w:ascii="Times New Roman" w:hAnsi="Times New Roman" w:cs="Times New Roman"/>
                <w:sz w:val="24"/>
                <w:szCs w:val="24"/>
              </w:rPr>
            </w:pP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sz w:val="24"/>
                <w:szCs w:val="24"/>
                <w:lang w:eastAsia="ru-RU"/>
              </w:rPr>
            </w:pPr>
            <w:r w:rsidRPr="00413163">
              <w:rPr>
                <w:rFonts w:ascii="Times New Roman" w:eastAsia="Times New Roman" w:hAnsi="Times New Roman" w:cs="Times New Roman"/>
                <w:b/>
                <w:bCs/>
                <w:sz w:val="24"/>
                <w:szCs w:val="24"/>
                <w:lang w:eastAsia="ru-RU"/>
              </w:rPr>
              <w:t>РР. Подготовка к сочинению по пьесе А.П. Чехова «Вишневый сад»</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в устной и 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100.</w:t>
            </w:r>
          </w:p>
        </w:tc>
        <w:tc>
          <w:tcPr>
            <w:tcW w:w="2593" w:type="dxa"/>
            <w:gridSpan w:val="2"/>
            <w:tcBorders>
              <w:top w:val="single" w:sz="6" w:space="0" w:color="00000A"/>
              <w:left w:val="single" w:sz="6" w:space="0" w:color="00000A"/>
              <w:bottom w:val="single" w:sz="6" w:space="0" w:color="00000A"/>
              <w:right w:val="single" w:sz="6" w:space="0" w:color="00000A"/>
            </w:tcBorders>
            <w:shd w:val="clear" w:color="auto" w:fill="FFFFFF"/>
          </w:tcPr>
          <w:p w:rsidR="001D1384" w:rsidRPr="00413163" w:rsidRDefault="001D1384" w:rsidP="00A55DA5">
            <w:pPr>
              <w:spacing w:before="100" w:beforeAutospacing="1" w:after="100" w:afterAutospacing="1"/>
              <w:rPr>
                <w:rFonts w:ascii="Times New Roman" w:eastAsia="Times New Roman" w:hAnsi="Times New Roman" w:cs="Times New Roman"/>
                <w:b/>
                <w:bCs/>
                <w:sz w:val="24"/>
                <w:szCs w:val="24"/>
                <w:lang w:eastAsia="ru-RU"/>
              </w:rPr>
            </w:pPr>
            <w:r w:rsidRPr="00413163">
              <w:rPr>
                <w:rFonts w:ascii="Times New Roman" w:eastAsia="Times New Roman" w:hAnsi="Times New Roman" w:cs="Times New Roman"/>
                <w:b/>
                <w:bCs/>
                <w:sz w:val="24"/>
                <w:szCs w:val="24"/>
                <w:lang w:eastAsia="ru-RU"/>
              </w:rPr>
              <w:t>РР. Сочинение по пьесе А.П. Чехова «Вишневый сад»</w:t>
            </w:r>
          </w:p>
        </w:tc>
        <w:tc>
          <w:tcPr>
            <w:tcW w:w="5607" w:type="dxa"/>
          </w:tcPr>
          <w:p w:rsidR="001D1384" w:rsidRPr="00413163" w:rsidRDefault="001D1384" w:rsidP="00A55DA5">
            <w:pPr>
              <w:pStyle w:val="Default"/>
              <w:rPr>
                <w:color w:val="auto"/>
              </w:rPr>
            </w:pPr>
            <w:r w:rsidRPr="00413163">
              <w:rPr>
                <w:bCs/>
                <w:color w:val="auto"/>
              </w:rPr>
              <w:t>Обучающийся научится</w:t>
            </w:r>
          </w:p>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письменной форме обобщать и анализировать свой читательский опыт</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AC291D">
        <w:tc>
          <w:tcPr>
            <w:tcW w:w="1844" w:type="dxa"/>
            <w:gridSpan w:val="2"/>
          </w:tcPr>
          <w:p w:rsidR="001D1384" w:rsidRPr="00413163" w:rsidRDefault="001D1384" w:rsidP="00A55DA5">
            <w:pPr>
              <w:jc w:val="center"/>
              <w:rPr>
                <w:rFonts w:ascii="Times New Roman" w:eastAsia="Times New Roman" w:hAnsi="Times New Roman" w:cs="Times New Roman"/>
                <w:b/>
                <w:bCs/>
                <w:sz w:val="24"/>
                <w:szCs w:val="24"/>
                <w:lang w:eastAsia="ru-RU"/>
              </w:rPr>
            </w:pPr>
          </w:p>
        </w:tc>
        <w:tc>
          <w:tcPr>
            <w:tcW w:w="12716" w:type="dxa"/>
            <w:gridSpan w:val="5"/>
          </w:tcPr>
          <w:p w:rsidR="001D1384" w:rsidRPr="00413163" w:rsidRDefault="001D1384" w:rsidP="00A55DA5">
            <w:pPr>
              <w:jc w:val="cente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Мировое значение русской литературы. 2 ч.</w:t>
            </w: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101.</w:t>
            </w:r>
          </w:p>
        </w:tc>
        <w:tc>
          <w:tcPr>
            <w:tcW w:w="2593" w:type="dxa"/>
            <w:gridSpan w:val="2"/>
          </w:tcPr>
          <w:p w:rsidR="001D1384" w:rsidRPr="00413163" w:rsidRDefault="001D1384" w:rsidP="00A55DA5">
            <w:pPr>
              <w:rPr>
                <w:rFonts w:ascii="Times New Roman" w:hAnsi="Times New Roman" w:cs="Times New Roman"/>
                <w:sz w:val="24"/>
                <w:szCs w:val="24"/>
              </w:rPr>
            </w:pPr>
            <w:r w:rsidRPr="00413163">
              <w:rPr>
                <w:rFonts w:ascii="Times New Roman" w:eastAsia="Times New Roman" w:hAnsi="Times New Roman" w:cs="Times New Roman"/>
                <w:sz w:val="24"/>
                <w:szCs w:val="24"/>
                <w:lang w:eastAsia="ru-RU"/>
              </w:rPr>
              <w:t>Поиски русскими писателями второй половины 19 века «мировой гармонии».</w:t>
            </w:r>
          </w:p>
        </w:tc>
        <w:tc>
          <w:tcPr>
            <w:tcW w:w="5607" w:type="dxa"/>
          </w:tcPr>
          <w:p w:rsidR="001D1384" w:rsidRPr="00413163" w:rsidRDefault="001D1384" w:rsidP="00A55DA5">
            <w:pPr>
              <w:pStyle w:val="Default"/>
              <w:rPr>
                <w:color w:val="auto"/>
              </w:rPr>
            </w:pPr>
            <w:proofErr w:type="gramStart"/>
            <w:r w:rsidRPr="00413163">
              <w:rPr>
                <w:bCs/>
                <w:iCs/>
                <w:color w:val="auto"/>
              </w:rPr>
              <w:t>Обучающийся получит возможность узнать</w:t>
            </w:r>
            <w:r w:rsidRPr="00413163">
              <w:rPr>
                <w:color w:val="auto"/>
              </w:rPr>
              <w:t xml:space="preserve"> </w:t>
            </w:r>
            <w:r w:rsidRPr="00413163">
              <w:rPr>
                <w:iCs/>
                <w:color w:val="auto"/>
              </w:rPr>
              <w:t xml:space="preserve">о месте и значении русской литературы в мировой литературе </w:t>
            </w:r>
            <w:proofErr w:type="gramEnd"/>
          </w:p>
          <w:p w:rsidR="001D1384" w:rsidRPr="00413163" w:rsidRDefault="001D1384" w:rsidP="00A55DA5">
            <w:pPr>
              <w:rPr>
                <w:rFonts w:ascii="Times New Roman" w:hAnsi="Times New Roman" w:cs="Times New Roman"/>
                <w:sz w:val="24"/>
                <w:szCs w:val="24"/>
              </w:rPr>
            </w:pP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r w:rsidR="001D1384" w:rsidRPr="00413163" w:rsidTr="00DA77E5">
        <w:tc>
          <w:tcPr>
            <w:tcW w:w="850"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sz w:val="24"/>
                <w:szCs w:val="24"/>
              </w:rPr>
              <w:t>102.</w:t>
            </w:r>
          </w:p>
        </w:tc>
        <w:tc>
          <w:tcPr>
            <w:tcW w:w="2593" w:type="dxa"/>
            <w:gridSpan w:val="2"/>
          </w:tcPr>
          <w:p w:rsidR="001D1384" w:rsidRPr="00413163" w:rsidRDefault="001D1384" w:rsidP="00A55DA5">
            <w:pPr>
              <w:rPr>
                <w:rFonts w:ascii="Times New Roman" w:hAnsi="Times New Roman" w:cs="Times New Roman"/>
                <w:sz w:val="24"/>
                <w:szCs w:val="24"/>
              </w:rPr>
            </w:pPr>
            <w:r w:rsidRPr="00413163">
              <w:rPr>
                <w:rFonts w:ascii="Times New Roman" w:eastAsia="Times New Roman" w:hAnsi="Times New Roman" w:cs="Times New Roman"/>
                <w:b/>
                <w:bCs/>
                <w:sz w:val="24"/>
                <w:szCs w:val="24"/>
                <w:lang w:eastAsia="ru-RU"/>
              </w:rPr>
              <w:t>Контрольный тест по курсу литературы 10 класса</w:t>
            </w:r>
          </w:p>
        </w:tc>
        <w:tc>
          <w:tcPr>
            <w:tcW w:w="5607" w:type="dxa"/>
          </w:tcPr>
          <w:p w:rsidR="001D1384" w:rsidRPr="00413163" w:rsidRDefault="001D1384" w:rsidP="00A55DA5">
            <w:pPr>
              <w:rPr>
                <w:rFonts w:ascii="Times New Roman" w:hAnsi="Times New Roman" w:cs="Times New Roman"/>
                <w:sz w:val="24"/>
                <w:szCs w:val="24"/>
              </w:rPr>
            </w:pPr>
            <w:r w:rsidRPr="00413163">
              <w:rPr>
                <w:rFonts w:ascii="Times New Roman" w:hAnsi="Times New Roman" w:cs="Times New Roman"/>
                <w:bCs/>
                <w:iCs/>
                <w:sz w:val="24"/>
                <w:szCs w:val="24"/>
              </w:rPr>
              <w:t>Обучающийся получит возможность узнать</w:t>
            </w:r>
            <w:r w:rsidRPr="00413163">
              <w:rPr>
                <w:rFonts w:ascii="Times New Roman" w:hAnsi="Times New Roman" w:cs="Times New Roman"/>
                <w:sz w:val="24"/>
                <w:szCs w:val="24"/>
              </w:rPr>
              <w:t xml:space="preserve"> </w:t>
            </w:r>
            <w:r w:rsidRPr="00413163">
              <w:rPr>
                <w:rFonts w:ascii="Times New Roman" w:hAnsi="Times New Roman" w:cs="Times New Roman"/>
                <w:iCs/>
                <w:sz w:val="24"/>
                <w:szCs w:val="24"/>
              </w:rPr>
              <w:t>о произведениях новейшей отечественной и мировой литературы</w:t>
            </w:r>
          </w:p>
        </w:tc>
        <w:tc>
          <w:tcPr>
            <w:tcW w:w="2682" w:type="dxa"/>
          </w:tcPr>
          <w:p w:rsidR="001D1384" w:rsidRPr="00413163" w:rsidRDefault="001D1384" w:rsidP="00A55DA5">
            <w:pPr>
              <w:rPr>
                <w:rFonts w:ascii="Times New Roman" w:hAnsi="Times New Roman" w:cs="Times New Roman"/>
                <w:sz w:val="24"/>
                <w:szCs w:val="24"/>
              </w:rPr>
            </w:pPr>
          </w:p>
        </w:tc>
        <w:tc>
          <w:tcPr>
            <w:tcW w:w="1443" w:type="dxa"/>
          </w:tcPr>
          <w:p w:rsidR="001D1384" w:rsidRPr="00413163" w:rsidRDefault="001D1384" w:rsidP="00A55DA5">
            <w:pPr>
              <w:rPr>
                <w:rFonts w:ascii="Times New Roman" w:hAnsi="Times New Roman" w:cs="Times New Roman"/>
                <w:sz w:val="24"/>
                <w:szCs w:val="24"/>
              </w:rPr>
            </w:pPr>
          </w:p>
        </w:tc>
        <w:tc>
          <w:tcPr>
            <w:tcW w:w="1385" w:type="dxa"/>
          </w:tcPr>
          <w:p w:rsidR="001D1384" w:rsidRPr="00413163" w:rsidRDefault="001D1384" w:rsidP="00A55DA5">
            <w:pPr>
              <w:rPr>
                <w:rFonts w:ascii="Times New Roman" w:hAnsi="Times New Roman" w:cs="Times New Roman"/>
                <w:sz w:val="24"/>
                <w:szCs w:val="24"/>
              </w:rPr>
            </w:pPr>
          </w:p>
        </w:tc>
      </w:tr>
    </w:tbl>
    <w:p w:rsidR="002B7ADA" w:rsidRPr="00413163" w:rsidRDefault="002B7ADA" w:rsidP="002B7ADA">
      <w:pPr>
        <w:rPr>
          <w:rFonts w:ascii="Times New Roman" w:hAnsi="Times New Roman" w:cs="Times New Roman"/>
          <w:sz w:val="24"/>
          <w:szCs w:val="24"/>
        </w:rPr>
      </w:pPr>
    </w:p>
    <w:p w:rsidR="00413163" w:rsidRDefault="00413163" w:rsidP="002B7ADA">
      <w:pPr>
        <w:rPr>
          <w:rFonts w:ascii="Times New Roman" w:hAnsi="Times New Roman" w:cs="Times New Roman"/>
          <w:sz w:val="24"/>
          <w:szCs w:val="24"/>
        </w:rPr>
      </w:pPr>
    </w:p>
    <w:p w:rsidR="00413163" w:rsidRDefault="00413163" w:rsidP="002B7ADA">
      <w:pPr>
        <w:rPr>
          <w:rFonts w:ascii="Times New Roman" w:hAnsi="Times New Roman" w:cs="Times New Roman"/>
          <w:sz w:val="28"/>
          <w:szCs w:val="28"/>
        </w:rPr>
      </w:pPr>
    </w:p>
    <w:p w:rsidR="00413163" w:rsidRDefault="00413163" w:rsidP="002B7ADA">
      <w:pPr>
        <w:rPr>
          <w:rFonts w:ascii="Times New Roman" w:hAnsi="Times New Roman" w:cs="Times New Roman"/>
          <w:sz w:val="28"/>
          <w:szCs w:val="28"/>
        </w:rPr>
      </w:pPr>
    </w:p>
    <w:p w:rsidR="00413163" w:rsidRDefault="00413163" w:rsidP="002B7ADA">
      <w:pPr>
        <w:rPr>
          <w:rFonts w:ascii="Times New Roman" w:hAnsi="Times New Roman" w:cs="Times New Roman"/>
          <w:sz w:val="28"/>
          <w:szCs w:val="28"/>
        </w:rPr>
      </w:pPr>
    </w:p>
    <w:p w:rsidR="00413163" w:rsidRPr="00413163" w:rsidRDefault="00413163" w:rsidP="002B7ADA">
      <w:pPr>
        <w:rPr>
          <w:rFonts w:ascii="Times New Roman" w:hAnsi="Times New Roman" w:cs="Times New Roman"/>
          <w:sz w:val="28"/>
          <w:szCs w:val="28"/>
        </w:rPr>
      </w:pPr>
    </w:p>
    <w:p w:rsidR="00FB3F28" w:rsidRPr="00413163" w:rsidRDefault="00FB3F28" w:rsidP="002B7ADA">
      <w:pPr>
        <w:rPr>
          <w:rFonts w:ascii="Times New Roman" w:hAnsi="Times New Roman" w:cs="Times New Roman"/>
          <w:sz w:val="28"/>
          <w:szCs w:val="28"/>
        </w:rPr>
      </w:pPr>
    </w:p>
    <w:p w:rsidR="00D677E3" w:rsidRPr="00413163" w:rsidRDefault="00413163" w:rsidP="00413163">
      <w:pPr>
        <w:shd w:val="clear" w:color="auto" w:fill="FFFFFF"/>
        <w:spacing w:after="150" w:line="240" w:lineRule="auto"/>
        <w:ind w:left="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677E3" w:rsidRPr="00413163">
        <w:rPr>
          <w:rFonts w:ascii="Times New Roman" w:eastAsia="Times New Roman" w:hAnsi="Times New Roman" w:cs="Times New Roman"/>
          <w:b/>
          <w:bCs/>
          <w:color w:val="000000"/>
          <w:sz w:val="28"/>
          <w:szCs w:val="28"/>
          <w:lang w:eastAsia="ru-RU"/>
        </w:rPr>
        <w:t>СОДЕРЖАНИЕ УЧЕБНОГО МАТЕРИАЛА</w:t>
      </w:r>
      <w:r w:rsidR="002B7ADA" w:rsidRPr="00413163">
        <w:rPr>
          <w:rFonts w:ascii="Times New Roman" w:eastAsia="Times New Roman" w:hAnsi="Times New Roman" w:cs="Times New Roman"/>
          <w:b/>
          <w:bCs/>
          <w:color w:val="000000"/>
          <w:sz w:val="28"/>
          <w:szCs w:val="28"/>
          <w:lang w:eastAsia="ru-RU"/>
        </w:rPr>
        <w:t xml:space="preserve"> 11 КЛАСС</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Введение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w:t>
      </w:r>
      <w:r w:rsidRPr="00413163">
        <w:rPr>
          <w:rFonts w:ascii="Times New Roman" w:eastAsia="Times New Roman" w:hAnsi="Times New Roman" w:cs="Times New Roman"/>
          <w:color w:val="000000"/>
          <w:sz w:val="28"/>
          <w:szCs w:val="28"/>
          <w:lang w:eastAsia="ru-RU"/>
        </w:rPr>
        <w:lastRenderedPageBreak/>
        <w:t>исторической памяти, национального самосознания. Поиск нравственного и эстетического идеалов.</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Изучение языка художественной литературы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Изучение языка художественной литературы. Анализ художественного текста. Понятие поэтического языка.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r w:rsidRPr="00413163">
        <w:rPr>
          <w:rFonts w:ascii="Times New Roman" w:eastAsia="Times New Roman" w:hAnsi="Times New Roman" w:cs="Times New Roman"/>
          <w:b/>
          <w:bCs/>
          <w:color w:val="000000"/>
          <w:sz w:val="28"/>
          <w:szCs w:val="28"/>
          <w:lang w:eastAsia="ru-RU"/>
        </w:rPr>
        <w:t>Из мировой литературы (1ч)</w:t>
      </w:r>
      <w:r w:rsidRPr="00413163">
        <w:rPr>
          <w:rFonts w:ascii="Times New Roman" w:eastAsia="Times New Roman" w:hAnsi="Times New Roman" w:cs="Times New Roman"/>
          <w:b/>
          <w:bCs/>
          <w:color w:val="000000"/>
          <w:sz w:val="28"/>
          <w:szCs w:val="28"/>
          <w:lang w:eastAsia="ru-RU"/>
        </w:rPr>
        <w:br/>
      </w:r>
      <w:r w:rsidRPr="00413163">
        <w:rPr>
          <w:rFonts w:ascii="Times New Roman" w:eastAsia="Times New Roman" w:hAnsi="Times New Roman" w:cs="Times New Roman"/>
          <w:color w:val="000000"/>
          <w:sz w:val="28"/>
          <w:szCs w:val="28"/>
          <w:lang w:eastAsia="ru-RU"/>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Проза XX века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Уникальность литературы Русского зарубежья. Литературные центры, издательства, газеты и журналы, в которых печатались произведения писателей-эмигрантов.</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Иван Алексеевич Бунин (4ч)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Психологизм пейзажа в художественной литературе. Рассказ (углубление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Александр Иванович Куприн</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(5ч)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Александр Иванович Куприн.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w:t>
      </w:r>
      <w:r w:rsidRPr="00413163">
        <w:rPr>
          <w:rFonts w:ascii="Times New Roman" w:eastAsia="Times New Roman" w:hAnsi="Times New Roman" w:cs="Times New Roman"/>
          <w:color w:val="000000"/>
          <w:sz w:val="28"/>
          <w:szCs w:val="28"/>
          <w:lang w:eastAsia="ru-RU"/>
        </w:rPr>
        <w:lastRenderedPageBreak/>
        <w:t>«Гранатовый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 </w:t>
      </w:r>
      <w:r w:rsidRPr="00413163">
        <w:rPr>
          <w:rFonts w:ascii="Times New Roman" w:eastAsia="Times New Roman" w:hAnsi="Times New Roman" w:cs="Times New Roman"/>
          <w:color w:val="000000"/>
          <w:sz w:val="28"/>
          <w:szCs w:val="28"/>
          <w:lang w:eastAsia="ru-RU"/>
        </w:rPr>
        <w:t>Сюжет и фабула эпического произведения (углубление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Леонид Николаевич Андреев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Леонид Николаевич Андреев. Жизнь и творчество. Раннее творчество. На перепутьях реализма и модернизма. Л. Андреев и символизм. Писатель-экспрессионист. Художественное своеобразие произведений писателя.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Иван Сергеевич Шмелёв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Иван Сергеевич Шмелёв. Жизнь и творчество писателя. Трагедия отца. «Солнце мёртвых», «Богомолье», «Лето Господне». Язык произведений Шмелёва. Неравноценность творчества.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Борис Константинович Зайцев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Борис Константинович Зайцев. Жизнь и творчество. Память о России. Особенности религиозного сознания. Художественный мир писателя. «Преподобный Сергий Радонежский». Серия беллетризованных биографий.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Аркадий Тимофеевич Аверченко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Аркадий Тимофеевич Аверченко. Жизнь и творчество. Журнал «Сатирикон». Жизнеутверждающий юмор и сатира писателя. «Дюжина ножей в спину революции».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Теффи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Теффи. Художественный мир Теффи. Юмористические образы рассказов Теффи. Мысли о России. Оценка таланта писательницы современниками.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Владимир Владимирович Набоков (2ч)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Владимир Владимирович Набоков. Начало творчества. Классические традиции в романах писателя. Язык произведений Набокова, его стилистическая индивидуальность.</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Особенности поэзии начала XX века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Символизм (4ч)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Истоки русского символизма. </w:t>
      </w:r>
      <w:r w:rsidRPr="00413163">
        <w:rPr>
          <w:rFonts w:ascii="Times New Roman" w:eastAsia="Times New Roman" w:hAnsi="Times New Roman" w:cs="Times New Roman"/>
          <w:b/>
          <w:bCs/>
          <w:color w:val="000000"/>
          <w:sz w:val="28"/>
          <w:szCs w:val="28"/>
          <w:lang w:eastAsia="ru-RU"/>
        </w:rPr>
        <w:t>В. Я. Брюсов.</w:t>
      </w:r>
      <w:r w:rsidRPr="00413163">
        <w:rPr>
          <w:rFonts w:ascii="Times New Roman" w:eastAsia="Times New Roman" w:hAnsi="Times New Roman" w:cs="Times New Roman"/>
          <w:color w:val="000000"/>
          <w:sz w:val="28"/>
          <w:szCs w:val="28"/>
          <w:lang w:eastAsia="ru-RU"/>
        </w:rPr>
        <w:t> Жизнь и творчество (обзор). Стихотворения. Культ формы в лирике Брюсова.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К. Д. Бальмонт</w:t>
      </w:r>
      <w:r w:rsidRPr="00413163">
        <w:rPr>
          <w:rFonts w:ascii="Times New Roman" w:eastAsia="Times New Roman" w:hAnsi="Times New Roman" w:cs="Times New Roman"/>
          <w:color w:val="000000"/>
          <w:sz w:val="28"/>
          <w:szCs w:val="28"/>
          <w:lang w:eastAsia="ru-RU"/>
        </w:rPr>
        <w:t>. Жизнь и творчество (обзор). Стихотворения. Стремление к утонченным способам выражения чувств и мыслей.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Ф. Сологуб (Ф.К. Тетерников).</w:t>
      </w:r>
      <w:r w:rsidRPr="00413163">
        <w:rPr>
          <w:rFonts w:ascii="Times New Roman" w:eastAsia="Times New Roman" w:hAnsi="Times New Roman" w:cs="Times New Roman"/>
          <w:color w:val="000000"/>
          <w:sz w:val="28"/>
          <w:szCs w:val="28"/>
          <w:lang w:eastAsia="ru-RU"/>
        </w:rPr>
        <w:t> Жизнь и творчество (обзор). Темы и образы поэзии.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 Белый.</w:t>
      </w:r>
      <w:r w:rsidRPr="00413163">
        <w:rPr>
          <w:rFonts w:ascii="Times New Roman" w:eastAsia="Times New Roman" w:hAnsi="Times New Roman" w:cs="Times New Roman"/>
          <w:color w:val="000000"/>
          <w:sz w:val="28"/>
          <w:szCs w:val="28"/>
          <w:lang w:eastAsia="ru-RU"/>
        </w:rPr>
        <w:t> Жизнь и творчество (обзор). Стихотворения. Тема родины, боль и тревога за судьбы России.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Акмеизм (2ч)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Истоки акмеизма. Программа акмеизма в статье Н. С. Гумилева "Наследие символизма и акмеизм". Н. С. Гумилев Жизнь и творчество (обзор). Стихотворения. </w:t>
      </w:r>
      <w:proofErr w:type="gramStart"/>
      <w:r w:rsidRPr="00413163">
        <w:rPr>
          <w:rFonts w:ascii="Times New Roman" w:eastAsia="Times New Roman" w:hAnsi="Times New Roman" w:cs="Times New Roman"/>
          <w:color w:val="000000"/>
          <w:sz w:val="28"/>
          <w:szCs w:val="28"/>
          <w:lang w:eastAsia="ru-RU"/>
        </w:rPr>
        <w:t>Экзотическое</w:t>
      </w:r>
      <w:proofErr w:type="gramEnd"/>
      <w:r w:rsidRPr="00413163">
        <w:rPr>
          <w:rFonts w:ascii="Times New Roman" w:eastAsia="Times New Roman" w:hAnsi="Times New Roman" w:cs="Times New Roman"/>
          <w:color w:val="000000"/>
          <w:sz w:val="28"/>
          <w:szCs w:val="28"/>
          <w:lang w:eastAsia="ru-RU"/>
        </w:rPr>
        <w:t>, фантастическое и прозаическое в поэзии Гумилева.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Футуризм (4ч)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Манифесты футуризма, их пафос и проблематика. Поэт как миссионер “нового искусства”. </w:t>
      </w:r>
      <w:r w:rsidRPr="00413163">
        <w:rPr>
          <w:rFonts w:ascii="Times New Roman" w:eastAsia="Times New Roman" w:hAnsi="Times New Roman" w:cs="Times New Roman"/>
          <w:b/>
          <w:bCs/>
          <w:color w:val="000000"/>
          <w:sz w:val="28"/>
          <w:szCs w:val="28"/>
          <w:lang w:eastAsia="ru-RU"/>
        </w:rPr>
        <w:t>И.Ф.Анненский</w:t>
      </w:r>
      <w:r w:rsidRPr="00413163">
        <w:rPr>
          <w:rFonts w:ascii="Times New Roman" w:eastAsia="Times New Roman" w:hAnsi="Times New Roman" w:cs="Times New Roman"/>
          <w:color w:val="000000"/>
          <w:sz w:val="28"/>
          <w:szCs w:val="28"/>
          <w:lang w:eastAsia="ru-RU"/>
        </w:rPr>
        <w:t>. Жизнь и творчество (обзор). Творческие искания. «Кипарисовый ларец». </w:t>
      </w:r>
      <w:r w:rsidRPr="00413163">
        <w:rPr>
          <w:rFonts w:ascii="Times New Roman" w:eastAsia="Times New Roman" w:hAnsi="Times New Roman" w:cs="Times New Roman"/>
          <w:b/>
          <w:bCs/>
          <w:color w:val="000000"/>
          <w:sz w:val="28"/>
          <w:szCs w:val="28"/>
          <w:lang w:eastAsia="ru-RU"/>
        </w:rPr>
        <w:t>И. Северянин</w:t>
      </w:r>
      <w:proofErr w:type="gramStart"/>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Ж</w:t>
      </w:r>
      <w:proofErr w:type="gramEnd"/>
      <w:r w:rsidRPr="00413163">
        <w:rPr>
          <w:rFonts w:ascii="Times New Roman" w:eastAsia="Times New Roman" w:hAnsi="Times New Roman" w:cs="Times New Roman"/>
          <w:color w:val="000000"/>
          <w:sz w:val="28"/>
          <w:szCs w:val="28"/>
          <w:lang w:eastAsia="ru-RU"/>
        </w:rPr>
        <w:t>изнь и творчество (обзор). Стихотворения. Эмоциональная взволнованность и ироничность поэзии Северянина, оригинальность его словотворчества. </w:t>
      </w:r>
      <w:r w:rsidRPr="00413163">
        <w:rPr>
          <w:rFonts w:ascii="Times New Roman" w:eastAsia="Times New Roman" w:hAnsi="Times New Roman" w:cs="Times New Roman"/>
          <w:b/>
          <w:bCs/>
          <w:color w:val="000000"/>
          <w:sz w:val="28"/>
          <w:szCs w:val="28"/>
          <w:lang w:eastAsia="ru-RU"/>
        </w:rPr>
        <w:t>В. Ф. Ходасевич.</w:t>
      </w:r>
      <w:r w:rsidRPr="00413163">
        <w:rPr>
          <w:rFonts w:ascii="Times New Roman" w:eastAsia="Times New Roman" w:hAnsi="Times New Roman" w:cs="Times New Roman"/>
          <w:color w:val="000000"/>
          <w:sz w:val="28"/>
          <w:szCs w:val="28"/>
          <w:lang w:eastAsia="ru-RU"/>
        </w:rPr>
        <w:t> Жизнь и творчество (обзор). Своеобразие ранней лирики. Сборник «Счастливый домик». Книга «Путем Зерна»</w:t>
      </w:r>
      <w:proofErr w:type="gramStart"/>
      <w:r w:rsidRPr="00413163">
        <w:rPr>
          <w:rFonts w:ascii="Times New Roman" w:eastAsia="Times New Roman" w:hAnsi="Times New Roman" w:cs="Times New Roman"/>
          <w:color w:val="000000"/>
          <w:sz w:val="28"/>
          <w:szCs w:val="28"/>
          <w:lang w:eastAsia="ru-RU"/>
        </w:rPr>
        <w:t>.Т</w:t>
      </w:r>
      <w:proofErr w:type="gramEnd"/>
      <w:r w:rsidRPr="00413163">
        <w:rPr>
          <w:rFonts w:ascii="Times New Roman" w:eastAsia="Times New Roman" w:hAnsi="Times New Roman" w:cs="Times New Roman"/>
          <w:color w:val="000000"/>
          <w:sz w:val="28"/>
          <w:szCs w:val="28"/>
          <w:lang w:eastAsia="ru-RU"/>
        </w:rPr>
        <w:t>рагическое восприятие мира в цикле «Европейская ночь».</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Максим Горький</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(6ч)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Максим Горький. Жизнь и творчество. (Обзор.) Рассказ «Старуха Изергиль». Романтический пафос и </w:t>
      </w:r>
      <w:proofErr w:type="gramStart"/>
      <w:r w:rsidRPr="00413163">
        <w:rPr>
          <w:rFonts w:ascii="Times New Roman" w:eastAsia="Times New Roman" w:hAnsi="Times New Roman" w:cs="Times New Roman"/>
          <w:color w:val="000000"/>
          <w:sz w:val="28"/>
          <w:szCs w:val="28"/>
          <w:lang w:eastAsia="ru-RU"/>
        </w:rPr>
        <w:t>суровая</w:t>
      </w:r>
      <w:proofErr w:type="gramEnd"/>
      <w:r w:rsidRPr="00413163">
        <w:rPr>
          <w:rFonts w:ascii="Times New Roman" w:eastAsia="Times New Roman" w:hAnsi="Times New Roman" w:cs="Times New Roman"/>
          <w:color w:val="000000"/>
          <w:sz w:val="28"/>
          <w:szCs w:val="28"/>
          <w:lang w:eastAsia="ru-RU"/>
        </w:rPr>
        <w:t xml:space="preserve"> правда рассказов М. Горького. </w:t>
      </w:r>
      <w:proofErr w:type="gramStart"/>
      <w:r w:rsidRPr="00413163">
        <w:rPr>
          <w:rFonts w:ascii="Times New Roman" w:eastAsia="Times New Roman" w:hAnsi="Times New Roman" w:cs="Times New Roman"/>
          <w:color w:val="000000"/>
          <w:sz w:val="28"/>
          <w:szCs w:val="28"/>
          <w:lang w:eastAsia="ru-RU"/>
        </w:rPr>
        <w:t>Народно-поэтические</w:t>
      </w:r>
      <w:proofErr w:type="gramEnd"/>
      <w:r w:rsidRPr="00413163">
        <w:rPr>
          <w:rFonts w:ascii="Times New Roman" w:eastAsia="Times New Roman" w:hAnsi="Times New Roman" w:cs="Times New Roman"/>
          <w:color w:val="000000"/>
          <w:sz w:val="28"/>
          <w:szCs w:val="28"/>
          <w:lang w:eastAsia="ru-RU"/>
        </w:rPr>
        <w:t xml:space="preserve">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413163">
        <w:rPr>
          <w:rFonts w:ascii="Times New Roman" w:eastAsia="Times New Roman" w:hAnsi="Times New Roman" w:cs="Times New Roman"/>
          <w:color w:val="000000"/>
          <w:sz w:val="28"/>
          <w:szCs w:val="28"/>
          <w:lang w:eastAsia="ru-RU"/>
        </w:rPr>
        <w:t>правда</w:t>
      </w:r>
      <w:proofErr w:type="gramEnd"/>
      <w:r w:rsidRPr="00413163">
        <w:rPr>
          <w:rFonts w:ascii="Times New Roman" w:eastAsia="Times New Roman" w:hAnsi="Times New Roman" w:cs="Times New Roman"/>
          <w:color w:val="000000"/>
          <w:sz w:val="28"/>
          <w:szCs w:val="28"/>
          <w:lang w:eastAsia="ru-RU"/>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Социально-философская драма как жанр драматургии (начальные представления).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Александр Александрович Блок</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w:t>
      </w:r>
      <w:r w:rsidRPr="00413163">
        <w:rPr>
          <w:rFonts w:ascii="Times New Roman" w:eastAsia="Times New Roman" w:hAnsi="Times New Roman" w:cs="Times New Roman"/>
          <w:color w:val="000000"/>
          <w:sz w:val="28"/>
          <w:szCs w:val="28"/>
          <w:lang w:eastAsia="ru-RU"/>
        </w:rPr>
        <w:lastRenderedPageBreak/>
        <w:t>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w:t>
      </w:r>
      <w:proofErr w:type="gramStart"/>
      <w:r w:rsidRPr="00413163">
        <w:rPr>
          <w:rFonts w:ascii="Times New Roman" w:eastAsia="Times New Roman" w:hAnsi="Times New Roman" w:cs="Times New Roman"/>
          <w:color w:val="000000"/>
          <w:sz w:val="28"/>
          <w:szCs w:val="28"/>
          <w:lang w:eastAsia="ru-RU"/>
        </w:rPr>
        <w:t xml:space="preserve"> В</w:t>
      </w:r>
      <w:proofErr w:type="gramEnd"/>
      <w:r w:rsidRPr="00413163">
        <w:rPr>
          <w:rFonts w:ascii="Times New Roman" w:eastAsia="Times New Roman" w:hAnsi="Times New Roman" w:cs="Times New Roman"/>
          <w:color w:val="000000"/>
          <w:sz w:val="28"/>
          <w:szCs w:val="28"/>
          <w:lang w:eastAsia="ru-RU"/>
        </w:rPr>
        <w:t xml:space="preserve">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w:t>
      </w:r>
      <w:proofErr w:type="gramStart"/>
      <w:r w:rsidRPr="00413163">
        <w:rPr>
          <w:rFonts w:ascii="Times New Roman" w:eastAsia="Times New Roman" w:hAnsi="Times New Roman" w:cs="Times New Roman"/>
          <w:color w:val="000000"/>
          <w:sz w:val="28"/>
          <w:szCs w:val="28"/>
          <w:lang w:eastAsia="ru-RU"/>
        </w:rPr>
        <w:t>Символическое</w:t>
      </w:r>
      <w:proofErr w:type="gramEnd"/>
      <w:r w:rsidRPr="00413163">
        <w:rPr>
          <w:rFonts w:ascii="Times New Roman" w:eastAsia="Times New Roman" w:hAnsi="Times New Roman" w:cs="Times New Roman"/>
          <w:color w:val="000000"/>
          <w:sz w:val="28"/>
          <w:szCs w:val="28"/>
          <w:lang w:eastAsia="ru-RU"/>
        </w:rPr>
        <w:t xml:space="preserve">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r w:rsidRPr="00413163">
        <w:rPr>
          <w:rFonts w:ascii="Times New Roman" w:eastAsia="Times New Roman" w:hAnsi="Times New Roman" w:cs="Times New Roman"/>
          <w:i/>
          <w:iCs/>
          <w:color w:val="000000"/>
          <w:sz w:val="28"/>
          <w:szCs w:val="28"/>
          <w:lang w:eastAsia="ru-RU"/>
        </w:rPr>
        <w:t>Теория литературы</w:t>
      </w:r>
      <w:proofErr w:type="gramStart"/>
      <w:r w:rsidRPr="00413163">
        <w:rPr>
          <w:rFonts w:ascii="Times New Roman" w:eastAsia="Times New Roman" w:hAnsi="Times New Roman" w:cs="Times New Roman"/>
          <w:i/>
          <w:iCs/>
          <w:color w:val="000000"/>
          <w:sz w:val="28"/>
          <w:szCs w:val="28"/>
          <w:lang w:eastAsia="ru-RU"/>
        </w:rPr>
        <w:t>.</w:t>
      </w:r>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ирический цикл (стихотворений). Верлибр (свободный стих). Авторская позиция и способы ее выражения в произведении (развитие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Новокрестьянская поэзия</w:t>
      </w:r>
      <w:r w:rsidRPr="00413163">
        <w:rPr>
          <w:rFonts w:ascii="Times New Roman" w:eastAsia="Times New Roman" w:hAnsi="Times New Roman" w:cs="Times New Roman"/>
          <w:color w:val="000000"/>
          <w:sz w:val="28"/>
          <w:szCs w:val="28"/>
          <w:lang w:eastAsia="ru-RU"/>
        </w:rPr>
        <w:t> (Обзор) </w:t>
      </w:r>
      <w:r w:rsidRPr="00413163">
        <w:rPr>
          <w:rFonts w:ascii="Times New Roman" w:eastAsia="Times New Roman" w:hAnsi="Times New Roman" w:cs="Times New Roman"/>
          <w:b/>
          <w:bCs/>
          <w:color w:val="000000"/>
          <w:sz w:val="28"/>
          <w:szCs w:val="28"/>
          <w:lang w:eastAsia="ru-RU"/>
        </w:rPr>
        <w:t>(1ч)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Николай Алексеевич Клюев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Сергей Александрович Есенин</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(5ч)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413163">
        <w:rPr>
          <w:rFonts w:ascii="Times New Roman" w:eastAsia="Times New Roman" w:hAnsi="Times New Roman" w:cs="Times New Roman"/>
          <w:color w:val="000000"/>
          <w:sz w:val="28"/>
          <w:szCs w:val="28"/>
          <w:lang w:eastAsia="ru-RU"/>
        </w:rPr>
        <w:t>Народно-поэтические</w:t>
      </w:r>
      <w:proofErr w:type="gramEnd"/>
      <w:r w:rsidRPr="00413163">
        <w:rPr>
          <w:rFonts w:ascii="Times New Roman" w:eastAsia="Times New Roman" w:hAnsi="Times New Roman" w:cs="Times New Roman"/>
          <w:color w:val="000000"/>
          <w:sz w:val="28"/>
          <w:szCs w:val="28"/>
          <w:lang w:eastAsia="ru-RU"/>
        </w:rPr>
        <w:t xml:space="preserve"> истоки есенинской поэзии. </w:t>
      </w:r>
      <w:r w:rsidRPr="00413163">
        <w:rPr>
          <w:rFonts w:ascii="Times New Roman" w:eastAsia="Times New Roman" w:hAnsi="Times New Roman" w:cs="Times New Roman"/>
          <w:color w:val="000000"/>
          <w:sz w:val="28"/>
          <w:szCs w:val="28"/>
          <w:lang w:eastAsia="ru-RU"/>
        </w:rPr>
        <w:lastRenderedPageBreak/>
        <w:t>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w:t>
      </w: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Владимир Владимирович Маяковский</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Жизнь и творчество. (Обзор.) 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00413163">
        <w:rPr>
          <w:rFonts w:ascii="Times New Roman" w:eastAsia="Times New Roman" w:hAnsi="Times New Roman" w:cs="Times New Roman"/>
          <w:color w:val="000000"/>
          <w:sz w:val="28"/>
          <w:szCs w:val="28"/>
          <w:lang w:eastAsia="ru-RU"/>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413163">
        <w:rPr>
          <w:rFonts w:ascii="Times New Roman" w:eastAsia="Times New Roman" w:hAnsi="Times New Roman" w:cs="Times New Roman"/>
          <w:color w:val="000000"/>
          <w:sz w:val="28"/>
          <w:szCs w:val="28"/>
          <w:lang w:eastAsia="ru-RU"/>
        </w:rPr>
        <w:t xml:space="preserve"> Своеобразие любовной лирики поэта. Тема поэта и поэзии в творчестве Маяковского. Сатирическая лирика и драматургия </w:t>
      </w:r>
      <w:proofErr w:type="gramStart"/>
      <w:r w:rsidRPr="00413163">
        <w:rPr>
          <w:rFonts w:ascii="Times New Roman" w:eastAsia="Times New Roman" w:hAnsi="Times New Roman" w:cs="Times New Roman"/>
          <w:color w:val="000000"/>
          <w:sz w:val="28"/>
          <w:szCs w:val="28"/>
          <w:lang w:eastAsia="ru-RU"/>
        </w:rPr>
        <w:t>по</w:t>
      </w:r>
      <w:proofErr w:type="gramEnd"/>
      <w:r w:rsidRPr="00413163">
        <w:rPr>
          <w:rFonts w:ascii="Times New Roman" w:eastAsia="Times New Roman" w:hAnsi="Times New Roman" w:cs="Times New Roman"/>
          <w:color w:val="000000"/>
          <w:sz w:val="28"/>
          <w:szCs w:val="28"/>
          <w:lang w:eastAsia="ru-RU"/>
        </w:rPr>
        <w:t xml:space="preserve"> эта. Широта жанрового диапазона творчества поэта-новатора. Традиции Маяковского в российской поэзии XX столетия.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Литература 20-х годов XX века (6 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Обзор с монографическим изучением одного-двух произведений (по выбору учителя и учащихся). Общая характеристика литературного процесса. </w:t>
      </w:r>
      <w:proofErr w:type="gramStart"/>
      <w:r w:rsidRPr="00413163">
        <w:rPr>
          <w:rFonts w:ascii="Times New Roman" w:eastAsia="Times New Roman" w:hAnsi="Times New Roman" w:cs="Times New Roman"/>
          <w:color w:val="000000"/>
          <w:sz w:val="28"/>
          <w:szCs w:val="28"/>
          <w:lang w:eastAsia="ru-RU"/>
        </w:rPr>
        <w:t>Литературные объединения («Пролеткульт», «Кузница», ЛЕФ, «Перевал», конструктивисты, «Серапионовы братья» и др.).</w:t>
      </w:r>
      <w:proofErr w:type="gramEnd"/>
      <w:r w:rsidRPr="00413163">
        <w:rPr>
          <w:rFonts w:ascii="Times New Roman" w:eastAsia="Times New Roman" w:hAnsi="Times New Roman" w:cs="Times New Roman"/>
          <w:color w:val="000000"/>
          <w:sz w:val="28"/>
          <w:szCs w:val="28"/>
          <w:lang w:eastAsia="ru-RU"/>
        </w:rPr>
        <w:t xml:space="preserve"> </w:t>
      </w:r>
      <w:proofErr w:type="gramStart"/>
      <w:r w:rsidRPr="00413163">
        <w:rPr>
          <w:rFonts w:ascii="Times New Roman" w:eastAsia="Times New Roman" w:hAnsi="Times New Roman" w:cs="Times New Roman"/>
          <w:color w:val="000000"/>
          <w:sz w:val="28"/>
          <w:szCs w:val="28"/>
          <w:lang w:eastAsia="ru-RU"/>
        </w:rPr>
        <w:t>Тема России и революции: трагическое осмысление темы в творчестве поэтов старшего поколения (А. Блок, 3.</w:t>
      </w:r>
      <w:proofErr w:type="gramEnd"/>
      <w:r w:rsidRPr="00413163">
        <w:rPr>
          <w:rFonts w:ascii="Times New Roman" w:eastAsia="Times New Roman" w:hAnsi="Times New Roman" w:cs="Times New Roman"/>
          <w:color w:val="000000"/>
          <w:sz w:val="28"/>
          <w:szCs w:val="28"/>
          <w:lang w:eastAsia="ru-RU"/>
        </w:rPr>
        <w:t xml:space="preserve"> </w:t>
      </w:r>
      <w:proofErr w:type="gramStart"/>
      <w:r w:rsidRPr="00413163">
        <w:rPr>
          <w:rFonts w:ascii="Times New Roman" w:eastAsia="Times New Roman" w:hAnsi="Times New Roman" w:cs="Times New Roman"/>
          <w:color w:val="000000"/>
          <w:sz w:val="28"/>
          <w:szCs w:val="28"/>
          <w:lang w:eastAsia="ru-RU"/>
        </w:rPr>
        <w:t>Гиппиус, А. Белый, В. Ходасевич, И. Бунин, Д. Мережковский, А. Ахматова, М. Цветаева, О. Мандельштам и др.).</w:t>
      </w:r>
      <w:proofErr w:type="gramEnd"/>
      <w:r w:rsidRPr="00413163">
        <w:rPr>
          <w:rFonts w:ascii="Times New Roman" w:eastAsia="Times New Roman" w:hAnsi="Times New Roman" w:cs="Times New Roman"/>
          <w:color w:val="000000"/>
          <w:sz w:val="28"/>
          <w:szCs w:val="28"/>
          <w:lang w:eastAsia="ru-RU"/>
        </w:rPr>
        <w:t xml:space="preserve"> Поиски поэтического языка новой эпохи, эксперименты со словом (В. Хлебников, поэты-обэриуты). Тема революции и Гражданской войны в творчестве писателей нового поколения («Конармия» И. Бабеля, «Разгром» А. Фадеева, «Железный поток» А. Серафимовича</w:t>
      </w:r>
      <w:proofErr w:type="gramStart"/>
      <w:r w:rsidRPr="00413163">
        <w:rPr>
          <w:rFonts w:ascii="Times New Roman" w:eastAsia="Times New Roman" w:hAnsi="Times New Roman" w:cs="Times New Roman"/>
          <w:color w:val="000000"/>
          <w:sz w:val="28"/>
          <w:szCs w:val="28"/>
          <w:lang w:eastAsia="ru-RU"/>
        </w:rPr>
        <w:t xml:space="preserve"> )</w:t>
      </w:r>
      <w:proofErr w:type="gramEnd"/>
      <w:r w:rsidRPr="00413163">
        <w:rPr>
          <w:rFonts w:ascii="Times New Roman" w:eastAsia="Times New Roman" w:hAnsi="Times New Roman" w:cs="Times New Roman"/>
          <w:color w:val="000000"/>
          <w:sz w:val="28"/>
          <w:szCs w:val="28"/>
          <w:lang w:eastAsia="ru-RU"/>
        </w:rPr>
        <w:t xml:space="preserve">. Трагизм восприятия революционных событий прозаиками </w:t>
      </w:r>
      <w:r w:rsidRPr="00413163">
        <w:rPr>
          <w:rFonts w:ascii="Times New Roman" w:eastAsia="Times New Roman" w:hAnsi="Times New Roman" w:cs="Times New Roman"/>
          <w:color w:val="000000"/>
          <w:sz w:val="28"/>
          <w:szCs w:val="28"/>
          <w:lang w:eastAsia="ru-RU"/>
        </w:rPr>
        <w:lastRenderedPageBreak/>
        <w:t>старшего поколения («Плачи» А. Ремизова как жанр лирической орнаментальной прозы). Поиски нового героя эпохи («Чапаев» Д. Фурманова). </w:t>
      </w: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Орнаментальная проза (начальные представления).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Литература 30-х годов XX века (Обзор)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Сложность творческих поисков и писательских судеб в 30-е годы.</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Андрей Платонович Платонов</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(2ч)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(Обзор.) Рассказ «Сокровенный человек».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Характерные черты времени в повести "Котлован". Пространство и время в повести «Котлован». Метафоричность художественного мышления автора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Теория литературы. Индивидуальный стиль писателя (углубление понятия). Авторские неологизмы (развитие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Михаил Афанасьевич Булгаков (6ч)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w:t>
      </w:r>
      <w:proofErr w:type="gramStart"/>
      <w:r w:rsidRPr="00413163">
        <w:rPr>
          <w:rFonts w:ascii="Times New Roman" w:eastAsia="Times New Roman" w:hAnsi="Times New Roman" w:cs="Times New Roman"/>
          <w:color w:val="000000"/>
          <w:sz w:val="28"/>
          <w:szCs w:val="28"/>
          <w:lang w:eastAsia="ru-RU"/>
        </w:rPr>
        <w:t>от</w:t>
      </w:r>
      <w:proofErr w:type="gramEnd"/>
      <w:r w:rsidRPr="00413163">
        <w:rPr>
          <w:rFonts w:ascii="Times New Roman" w:eastAsia="Times New Roman" w:hAnsi="Times New Roman" w:cs="Times New Roman"/>
          <w:color w:val="000000"/>
          <w:sz w:val="28"/>
          <w:szCs w:val="28"/>
          <w:lang w:eastAsia="ru-RU"/>
        </w:rPr>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Разнообразие типов романа в русской прозе XX века. Традиции и новаторство в литературе.</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Марина Ивановна Цветаева</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(2ч)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w:t>
      </w:r>
      <w:r w:rsidRPr="00413163">
        <w:rPr>
          <w:rFonts w:ascii="Times New Roman" w:eastAsia="Times New Roman" w:hAnsi="Times New Roman" w:cs="Times New Roman"/>
          <w:color w:val="000000"/>
          <w:sz w:val="28"/>
          <w:szCs w:val="28"/>
          <w:lang w:eastAsia="ru-RU"/>
        </w:rPr>
        <w:lastRenderedPageBreak/>
        <w:t>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Стихотворный лирический цикл (углубление понятия), фольклоризм литературы (углубление понятия), лирический герой (углубление понятия).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Осип Эмильевич Мандельштам</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(Обзор.) Стихотворения: «NotreDame»,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«Silentium», «Мы живем, под собою не чуя страны...». (Возможен выбор трех-четырех других стихотворений.) 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Импрессионизм (развитие представлений). Стих, строфа, рифма, способы рифмовки (закрепление понятий).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Алексей Николаевич Толстой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Михаил Михайлович Пришвин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Путевые очерки. «Черный араб». Особенности художественного мироощущения Пришвина. Пришвин и модернизм. Философия природы. «</w:t>
      </w:r>
      <w:proofErr w:type="gramStart"/>
      <w:r w:rsidRPr="00413163">
        <w:rPr>
          <w:rFonts w:ascii="Times New Roman" w:eastAsia="Times New Roman" w:hAnsi="Times New Roman" w:cs="Times New Roman"/>
          <w:color w:val="000000"/>
          <w:sz w:val="28"/>
          <w:szCs w:val="28"/>
          <w:lang w:eastAsia="ru-RU"/>
        </w:rPr>
        <w:t>Жень-шень</w:t>
      </w:r>
      <w:proofErr w:type="gramEnd"/>
      <w:r w:rsidRPr="00413163">
        <w:rPr>
          <w:rFonts w:ascii="Times New Roman" w:eastAsia="Times New Roman" w:hAnsi="Times New Roman" w:cs="Times New Roman"/>
          <w:color w:val="000000"/>
          <w:sz w:val="28"/>
          <w:szCs w:val="28"/>
          <w:lang w:eastAsia="ru-RU"/>
        </w:rPr>
        <w:t>». Сказки о Правде. «Кладовая солнца».</w:t>
      </w:r>
      <w:r w:rsidRPr="00413163">
        <w:rPr>
          <w:rFonts w:ascii="Times New Roman" w:eastAsia="Times New Roman" w:hAnsi="Times New Roman" w:cs="Times New Roman"/>
          <w:b/>
          <w:bCs/>
          <w:i/>
          <w:iCs/>
          <w:color w:val="000000"/>
          <w:sz w:val="28"/>
          <w:szCs w:val="28"/>
          <w:lang w:eastAsia="ru-RU"/>
        </w:rPr>
        <w:t> </w:t>
      </w:r>
      <w:r w:rsidRPr="00413163">
        <w:rPr>
          <w:rFonts w:ascii="Times New Roman" w:eastAsia="Times New Roman" w:hAnsi="Times New Roman" w:cs="Times New Roman"/>
          <w:color w:val="000000"/>
          <w:sz w:val="28"/>
          <w:szCs w:val="28"/>
          <w:lang w:eastAsia="ru-RU"/>
        </w:rPr>
        <w:t>Дневник как дело жизни.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Борис Леонидович Пастернак (2ч)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xml:space="preserve">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w:t>
      </w:r>
      <w:proofErr w:type="gramStart"/>
      <w:r w:rsidRPr="00413163">
        <w:rPr>
          <w:rFonts w:ascii="Times New Roman" w:eastAsia="Times New Roman" w:hAnsi="Times New Roman" w:cs="Times New Roman"/>
          <w:color w:val="000000"/>
          <w:sz w:val="28"/>
          <w:szCs w:val="28"/>
          <w:lang w:eastAsia="ru-RU"/>
        </w:rPr>
        <w:t>по</w:t>
      </w:r>
      <w:proofErr w:type="gramEnd"/>
      <w:r w:rsidRPr="00413163">
        <w:rPr>
          <w:rFonts w:ascii="Times New Roman" w:eastAsia="Times New Roman" w:hAnsi="Times New Roman" w:cs="Times New Roman"/>
          <w:color w:val="000000"/>
          <w:sz w:val="28"/>
          <w:szCs w:val="28"/>
          <w:lang w:eastAsia="ru-RU"/>
        </w:rPr>
        <w:t xml:space="preserve"> </w:t>
      </w:r>
      <w:proofErr w:type="gramStart"/>
      <w:r w:rsidRPr="00413163">
        <w:rPr>
          <w:rFonts w:ascii="Times New Roman" w:eastAsia="Times New Roman" w:hAnsi="Times New Roman" w:cs="Times New Roman"/>
          <w:color w:val="000000"/>
          <w:sz w:val="28"/>
          <w:szCs w:val="28"/>
          <w:lang w:eastAsia="ru-RU"/>
        </w:rPr>
        <w:t>эта</w:t>
      </w:r>
      <w:proofErr w:type="gramEnd"/>
      <w:r w:rsidRPr="00413163">
        <w:rPr>
          <w:rFonts w:ascii="Times New Roman" w:eastAsia="Times New Roman" w:hAnsi="Times New Roman" w:cs="Times New Roman"/>
          <w:color w:val="000000"/>
          <w:sz w:val="28"/>
          <w:szCs w:val="28"/>
          <w:lang w:eastAsia="ru-RU"/>
        </w:rPr>
        <w:t xml:space="preserve">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Анна Андреевна Ахматова (4ч)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Лирическое и эпическое в поэме как жанре литературы (закрепление понятия). Сюжетность лирики (развитие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Николай Алексеевич Заболоцкий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Первые поэтические публикации. Сборник «Столбцы». Философский характер произведений писателя. Человек и природа в поэзии Н. А.Заболоцкого.</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Михаил Александрович Шолохов</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(6ч)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Жизнь. Творчество. Личность. (Обзор.) «Тихий Дон» — роман-эпопея о всенародной трагедии. История создания шолоховского эпоса. Широта </w:t>
      </w:r>
      <w:r w:rsidRPr="00413163">
        <w:rPr>
          <w:rFonts w:ascii="Times New Roman" w:eastAsia="Times New Roman" w:hAnsi="Times New Roman" w:cs="Times New Roman"/>
          <w:color w:val="000000"/>
          <w:sz w:val="28"/>
          <w:szCs w:val="28"/>
          <w:lang w:eastAsia="ru-RU"/>
        </w:rPr>
        <w:lastRenderedPageBreak/>
        <w:t>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Из мировой литературы 30-х годов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 Хаксли «О дивный новый мир»: антиутопия. Хаксли и Замятин.</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Александр Трифонович Твардовский</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и творчество. Личность.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«Страна Муравия», «Василий Тёркин», «Дом у дороги», «За далью — даль», «Тёркин на том свете», «По праву памяти».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Традиции и новаторство в поэзии (закрепление понятия). Гражданственность поэзии (развитие представлений). </w:t>
      </w:r>
      <w:r w:rsidRPr="00413163">
        <w:rPr>
          <w:rFonts w:ascii="Times New Roman" w:eastAsia="Times New Roman" w:hAnsi="Times New Roman" w:cs="Times New Roman"/>
          <w:b/>
          <w:bCs/>
          <w:color w:val="000000"/>
          <w:sz w:val="28"/>
          <w:szCs w:val="28"/>
          <w:lang w:eastAsia="ru-RU"/>
        </w:rPr>
        <w:t>Литература периода     Великой Отечественной войны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Писатели на фронтах Великой Отечественной войны. Поэзия, проза и драматургия военного времени.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Александр Исаевич Солженицын</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(4ч)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Жизнь. Творчество. Личность. (Обзор.) «Лагерные университеты» Солженицына – путь к главной теме. Романы «Архипелаг ГУЛАГ» (обзор) и «В круге первом» (обзор). Повесть «Один день Ивана Денисовича».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Теория литературы</w:t>
      </w:r>
      <w:r w:rsidRPr="00413163">
        <w:rPr>
          <w:rFonts w:ascii="Times New Roman" w:eastAsia="Times New Roman" w:hAnsi="Times New Roman" w:cs="Times New Roman"/>
          <w:color w:val="000000"/>
          <w:sz w:val="28"/>
          <w:szCs w:val="28"/>
          <w:lang w:eastAsia="ru-RU"/>
        </w:rPr>
        <w:t>. Прототип литературного героя (закрепление понятия). Житие как литературный повествовательный жанр (закрепление понятия).</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Из мировой литературы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 Камю. «Посторонний»: экзистенциализм и отчуждение. Э.Хемингуэй: «человек выстоит. «Старик и море».</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Полвека русской поэзии</w:t>
      </w: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Время «поэтического бума». Влияние «оттепели» 60-х гг. на развитие литературы. Сохранение классических традиций в 1970-е годы. Поэтическая философия. Авторская песня. Постмодернизм.</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Современность и «постсовременность» в мировой литературе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Внеклассное чтение. Ф. Саган. «Немного солнца в холодной воде»: «молодежные» шестидесятые. Г.-Г. Маркес: магический реализм в романе «Сто лет одиночества». У. Эко. «Имя розы»: постмодернизм. (Обзор.)</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Русская проза в 50—90-е годы (6ч)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Сороковые годы как этап осмысления Великой Отечественной войны, предшествующий «оттепели». Повести о войне 1940—1970 гг. </w:t>
      </w:r>
      <w:r w:rsidRPr="00413163">
        <w:rPr>
          <w:rFonts w:ascii="Times New Roman" w:eastAsia="Times New Roman" w:hAnsi="Times New Roman" w:cs="Times New Roman"/>
          <w:b/>
          <w:bCs/>
          <w:color w:val="000000"/>
          <w:sz w:val="28"/>
          <w:szCs w:val="28"/>
          <w:lang w:eastAsia="ru-RU"/>
        </w:rPr>
        <w:t>Виктор Платонович Некрасов</w:t>
      </w:r>
      <w:r w:rsidRPr="00413163">
        <w:rPr>
          <w:rFonts w:ascii="Times New Roman" w:eastAsia="Times New Roman" w:hAnsi="Times New Roman" w:cs="Times New Roman"/>
          <w:color w:val="000000"/>
          <w:sz w:val="28"/>
          <w:szCs w:val="28"/>
          <w:lang w:eastAsia="ru-RU"/>
        </w:rPr>
        <w:t> и его повесть «В окопах Сталинграда» «Оттепель»— начало самовосстановления литературы и нового типа литературного развития. «Деревенская проза». </w:t>
      </w:r>
      <w:r w:rsidRPr="00413163">
        <w:rPr>
          <w:rFonts w:ascii="Times New Roman" w:eastAsia="Times New Roman" w:hAnsi="Times New Roman" w:cs="Times New Roman"/>
          <w:b/>
          <w:bCs/>
          <w:color w:val="000000"/>
          <w:sz w:val="28"/>
          <w:szCs w:val="28"/>
          <w:lang w:eastAsia="ru-RU"/>
        </w:rPr>
        <w:t>Повести Б. Можаева </w:t>
      </w:r>
      <w:r w:rsidRPr="00413163">
        <w:rPr>
          <w:rFonts w:ascii="Times New Roman" w:eastAsia="Times New Roman" w:hAnsi="Times New Roman" w:cs="Times New Roman"/>
          <w:color w:val="000000"/>
          <w:sz w:val="28"/>
          <w:szCs w:val="28"/>
          <w:lang w:eastAsia="ru-RU"/>
        </w:rPr>
        <w:t>«Живой» и </w:t>
      </w:r>
      <w:r w:rsidRPr="00413163">
        <w:rPr>
          <w:rFonts w:ascii="Times New Roman" w:eastAsia="Times New Roman" w:hAnsi="Times New Roman" w:cs="Times New Roman"/>
          <w:b/>
          <w:bCs/>
          <w:color w:val="000000"/>
          <w:sz w:val="28"/>
          <w:szCs w:val="28"/>
          <w:lang w:eastAsia="ru-RU"/>
        </w:rPr>
        <w:t>В. Белова</w:t>
      </w:r>
      <w:r w:rsidRPr="00413163">
        <w:rPr>
          <w:rFonts w:ascii="Times New Roman" w:eastAsia="Times New Roman" w:hAnsi="Times New Roman" w:cs="Times New Roman"/>
          <w:color w:val="000000"/>
          <w:sz w:val="28"/>
          <w:szCs w:val="28"/>
          <w:lang w:eastAsia="ru-RU"/>
        </w:rPr>
        <w:t> «Привычное дело»: глубина и цельность нравственного мира человека от земли.</w:t>
      </w:r>
      <w:r w:rsidRPr="00413163">
        <w:rPr>
          <w:rFonts w:ascii="Times New Roman" w:eastAsia="Times New Roman" w:hAnsi="Times New Roman" w:cs="Times New Roman"/>
          <w:color w:val="000000"/>
          <w:sz w:val="28"/>
          <w:szCs w:val="28"/>
          <w:lang w:eastAsia="ru-RU"/>
        </w:rPr>
        <w:br/>
        <w:t>«Горит село, горит родное». </w:t>
      </w:r>
      <w:r w:rsidRPr="00413163">
        <w:rPr>
          <w:rFonts w:ascii="Times New Roman" w:eastAsia="Times New Roman" w:hAnsi="Times New Roman" w:cs="Times New Roman"/>
          <w:b/>
          <w:bCs/>
          <w:color w:val="000000"/>
          <w:sz w:val="28"/>
          <w:szCs w:val="28"/>
          <w:lang w:eastAsia="ru-RU"/>
        </w:rPr>
        <w:t>Проза Валентина Распутина</w:t>
      </w:r>
      <w:r w:rsidRPr="00413163">
        <w:rPr>
          <w:rFonts w:ascii="Times New Roman" w:eastAsia="Times New Roman" w:hAnsi="Times New Roman" w:cs="Times New Roman"/>
          <w:color w:val="000000"/>
          <w:sz w:val="28"/>
          <w:szCs w:val="28"/>
          <w:lang w:eastAsia="ru-RU"/>
        </w:rPr>
        <w:t>. Первая повесть В. Распутина «Деньги для Марии». Повесть «Последний срок». Повесть «Живи и помни». Повести «Прощание с Матёрой» и «Пожар». Характеры и сюжеты Василия Шукшина. Александр Вампилов и литературный перекрёсток 1960—1970-х гг. </w:t>
      </w:r>
      <w:r w:rsidRPr="00413163">
        <w:rPr>
          <w:rFonts w:ascii="Times New Roman" w:eastAsia="Times New Roman" w:hAnsi="Times New Roman" w:cs="Times New Roman"/>
          <w:b/>
          <w:bCs/>
          <w:color w:val="000000"/>
          <w:sz w:val="28"/>
          <w:szCs w:val="28"/>
          <w:lang w:eastAsia="ru-RU"/>
        </w:rPr>
        <w:t>Василий Шукшин и Александр Вампилов</w:t>
      </w:r>
      <w:r w:rsidRPr="00413163">
        <w:rPr>
          <w:rFonts w:ascii="Times New Roman" w:eastAsia="Times New Roman" w:hAnsi="Times New Roman" w:cs="Times New Roman"/>
          <w:color w:val="000000"/>
          <w:sz w:val="28"/>
          <w:szCs w:val="28"/>
          <w:lang w:eastAsia="ru-RU"/>
        </w:rPr>
        <w:t>: общее понимание сложности современного быта. Крест бесконечный </w:t>
      </w:r>
      <w:r w:rsidRPr="00413163">
        <w:rPr>
          <w:rFonts w:ascii="Times New Roman" w:eastAsia="Times New Roman" w:hAnsi="Times New Roman" w:cs="Times New Roman"/>
          <w:b/>
          <w:bCs/>
          <w:color w:val="000000"/>
          <w:sz w:val="28"/>
          <w:szCs w:val="28"/>
          <w:lang w:eastAsia="ru-RU"/>
        </w:rPr>
        <w:t>Виктора Петровича Астафьева. Фёдор Александрович Абрамов.</w:t>
      </w:r>
      <w:r w:rsidRPr="00413163">
        <w:rPr>
          <w:rFonts w:ascii="Times New Roman" w:eastAsia="Times New Roman" w:hAnsi="Times New Roman" w:cs="Times New Roman"/>
          <w:color w:val="000000"/>
          <w:sz w:val="28"/>
          <w:szCs w:val="28"/>
          <w:lang w:eastAsia="ru-RU"/>
        </w:rPr>
        <w:t> На войне остаться человеком. («Лейтенантская» проза — окопная земля.) </w:t>
      </w:r>
      <w:r w:rsidRPr="00413163">
        <w:rPr>
          <w:rFonts w:ascii="Times New Roman" w:eastAsia="Times New Roman" w:hAnsi="Times New Roman" w:cs="Times New Roman"/>
          <w:b/>
          <w:bCs/>
          <w:color w:val="000000"/>
          <w:sz w:val="28"/>
          <w:szCs w:val="28"/>
          <w:lang w:eastAsia="ru-RU"/>
        </w:rPr>
        <w:t>Юрий Васильевич Бондарев</w:t>
      </w:r>
      <w:r w:rsidRPr="00413163">
        <w:rPr>
          <w:rFonts w:ascii="Times New Roman" w:eastAsia="Times New Roman" w:hAnsi="Times New Roman" w:cs="Times New Roman"/>
          <w:color w:val="000000"/>
          <w:sz w:val="28"/>
          <w:szCs w:val="28"/>
          <w:lang w:eastAsia="ru-RU"/>
        </w:rPr>
        <w:t>. Повести «Батареи просят огня», «Последние залпы». </w:t>
      </w:r>
      <w:r w:rsidRPr="00413163">
        <w:rPr>
          <w:rFonts w:ascii="Times New Roman" w:eastAsia="Times New Roman" w:hAnsi="Times New Roman" w:cs="Times New Roman"/>
          <w:b/>
          <w:bCs/>
          <w:color w:val="000000"/>
          <w:sz w:val="28"/>
          <w:szCs w:val="28"/>
          <w:lang w:eastAsia="ru-RU"/>
        </w:rPr>
        <w:t>Повести К. Воробьёва </w:t>
      </w:r>
      <w:r w:rsidRPr="00413163">
        <w:rPr>
          <w:rFonts w:ascii="Times New Roman" w:eastAsia="Times New Roman" w:hAnsi="Times New Roman" w:cs="Times New Roman"/>
          <w:color w:val="000000"/>
          <w:sz w:val="28"/>
          <w:szCs w:val="28"/>
          <w:lang w:eastAsia="ru-RU"/>
        </w:rPr>
        <w:t>«Убиты под Москвой», </w:t>
      </w:r>
      <w:r w:rsidRPr="00413163">
        <w:rPr>
          <w:rFonts w:ascii="Times New Roman" w:eastAsia="Times New Roman" w:hAnsi="Times New Roman" w:cs="Times New Roman"/>
          <w:b/>
          <w:bCs/>
          <w:color w:val="000000"/>
          <w:sz w:val="28"/>
          <w:szCs w:val="28"/>
          <w:lang w:eastAsia="ru-RU"/>
        </w:rPr>
        <w:t>В. Кондратьев</w:t>
      </w:r>
      <w:proofErr w:type="gramStart"/>
      <w:r w:rsidRPr="00413163">
        <w:rPr>
          <w:rFonts w:ascii="Times New Roman" w:eastAsia="Times New Roman" w:hAnsi="Times New Roman" w:cs="Times New Roman"/>
          <w:b/>
          <w:bCs/>
          <w:color w:val="000000"/>
          <w:sz w:val="28"/>
          <w:szCs w:val="28"/>
          <w:lang w:eastAsia="ru-RU"/>
        </w:rPr>
        <w:t>а</w:t>
      </w:r>
      <w:r w:rsidRPr="00413163">
        <w:rPr>
          <w:rFonts w:ascii="Times New Roman" w:eastAsia="Times New Roman" w:hAnsi="Times New Roman" w:cs="Times New Roman"/>
          <w:color w:val="000000"/>
          <w:sz w:val="28"/>
          <w:szCs w:val="28"/>
          <w:lang w:eastAsia="ru-RU"/>
        </w:rPr>
        <w:t>«</w:t>
      </w:r>
      <w:proofErr w:type="gramEnd"/>
      <w:r w:rsidRPr="00413163">
        <w:rPr>
          <w:rFonts w:ascii="Times New Roman" w:eastAsia="Times New Roman" w:hAnsi="Times New Roman" w:cs="Times New Roman"/>
          <w:color w:val="000000"/>
          <w:sz w:val="28"/>
          <w:szCs w:val="28"/>
          <w:lang w:eastAsia="ru-RU"/>
        </w:rPr>
        <w:t>Сашка», </w:t>
      </w:r>
      <w:r w:rsidRPr="00413163">
        <w:rPr>
          <w:rFonts w:ascii="Times New Roman" w:eastAsia="Times New Roman" w:hAnsi="Times New Roman" w:cs="Times New Roman"/>
          <w:b/>
          <w:bCs/>
          <w:color w:val="000000"/>
          <w:sz w:val="28"/>
          <w:szCs w:val="28"/>
          <w:lang w:eastAsia="ru-RU"/>
        </w:rPr>
        <w:t>Е. Носова</w:t>
      </w:r>
      <w:r w:rsidRPr="00413163">
        <w:rPr>
          <w:rFonts w:ascii="Times New Roman" w:eastAsia="Times New Roman" w:hAnsi="Times New Roman" w:cs="Times New Roman"/>
          <w:color w:val="000000"/>
          <w:sz w:val="28"/>
          <w:szCs w:val="28"/>
          <w:lang w:eastAsia="ru-RU"/>
        </w:rPr>
        <w:t> «Усвятские шлемоносцы». </w:t>
      </w:r>
      <w:r w:rsidRPr="00413163">
        <w:rPr>
          <w:rFonts w:ascii="Times New Roman" w:eastAsia="Times New Roman" w:hAnsi="Times New Roman" w:cs="Times New Roman"/>
          <w:b/>
          <w:bCs/>
          <w:color w:val="000000"/>
          <w:sz w:val="28"/>
          <w:szCs w:val="28"/>
          <w:lang w:eastAsia="ru-RU"/>
        </w:rPr>
        <w:t>Юрий Трифонов</w:t>
      </w:r>
      <w:r w:rsidRPr="00413163">
        <w:rPr>
          <w:rFonts w:ascii="Times New Roman" w:eastAsia="Times New Roman" w:hAnsi="Times New Roman" w:cs="Times New Roman"/>
          <w:color w:val="000000"/>
          <w:sz w:val="28"/>
          <w:szCs w:val="28"/>
          <w:lang w:eastAsia="ru-RU"/>
        </w:rPr>
        <w:t> и новый персонажный ряд городской прозы, самопознание личности в прозе </w:t>
      </w:r>
      <w:r w:rsidRPr="00413163">
        <w:rPr>
          <w:rFonts w:ascii="Times New Roman" w:eastAsia="Times New Roman" w:hAnsi="Times New Roman" w:cs="Times New Roman"/>
          <w:b/>
          <w:bCs/>
          <w:color w:val="000000"/>
          <w:sz w:val="28"/>
          <w:szCs w:val="28"/>
          <w:lang w:eastAsia="ru-RU"/>
        </w:rPr>
        <w:t>Андрея Битова</w:t>
      </w:r>
      <w:r w:rsidRPr="00413163">
        <w:rPr>
          <w:rFonts w:ascii="Times New Roman" w:eastAsia="Times New Roman" w:hAnsi="Times New Roman" w:cs="Times New Roman"/>
          <w:color w:val="000000"/>
          <w:sz w:val="28"/>
          <w:szCs w:val="28"/>
          <w:lang w:eastAsia="ru-RU"/>
        </w:rPr>
        <w:t>, фантастика городского и барачного быта в повестях</w:t>
      </w:r>
      <w:proofErr w:type="gramStart"/>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В</w:t>
      </w:r>
      <w:proofErr w:type="gramEnd"/>
      <w:r w:rsidRPr="00413163">
        <w:rPr>
          <w:rFonts w:ascii="Times New Roman" w:eastAsia="Times New Roman" w:hAnsi="Times New Roman" w:cs="Times New Roman"/>
          <w:b/>
          <w:bCs/>
          <w:color w:val="000000"/>
          <w:sz w:val="28"/>
          <w:szCs w:val="28"/>
          <w:lang w:eastAsia="ru-RU"/>
        </w:rPr>
        <w:t>л. Маканина.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Итоговые уроки (1ч)</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Проблемы и уроки литературы XX века. От реализма к постмодернизму. Контрольное тестирование.</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p>
    <w:p w:rsidR="00D677E3" w:rsidRPr="00413163" w:rsidRDefault="00D677E3" w:rsidP="00D677E3">
      <w:p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b/>
          <w:bCs/>
          <w:color w:val="333333"/>
          <w:sz w:val="28"/>
          <w:szCs w:val="28"/>
          <w:lang w:eastAsia="ru-RU"/>
        </w:rPr>
        <w:t>Ресурсы Интернет:</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Образовательный сайт Е.А. Захарьиной </w:t>
      </w:r>
      <w:r w:rsidRPr="00413163">
        <w:rPr>
          <w:rFonts w:ascii="Times New Roman" w:eastAsia="Times New Roman" w:hAnsi="Times New Roman" w:cs="Times New Roman"/>
          <w:color w:val="333333"/>
          <w:sz w:val="28"/>
          <w:szCs w:val="28"/>
          <w:u w:val="single"/>
          <w:lang w:eastAsia="ru-RU"/>
        </w:rPr>
        <w:t>http://www.saharina.ru/lit_tests/</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u w:val="single"/>
          <w:lang w:eastAsia="ru-RU"/>
        </w:rPr>
        <w:t>Виртуальная библиотека по русской литературе XVIII–XX веков</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u w:val="single"/>
          <w:lang w:eastAsia="ru-RU"/>
        </w:rPr>
        <w:lastRenderedPageBreak/>
        <w:t>Сайт о стихосложении В.Онуфриева</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жизни и творчестве С. Есенина </w:t>
      </w:r>
      <w:r w:rsidRPr="00413163">
        <w:rPr>
          <w:rFonts w:ascii="Times New Roman" w:eastAsia="Times New Roman" w:hAnsi="Times New Roman" w:cs="Times New Roman"/>
          <w:color w:val="333333"/>
          <w:sz w:val="28"/>
          <w:szCs w:val="28"/>
          <w:u w:val="single"/>
          <w:lang w:eastAsia="ru-RU"/>
        </w:rPr>
        <w:t>http://esenin.ru/</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жизни и творчестве И. Бунина buninivan.org.ru/</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жизни и творчестве А.И. Куприна </w:t>
      </w:r>
      <w:r w:rsidRPr="00413163">
        <w:rPr>
          <w:rFonts w:ascii="Times New Roman" w:eastAsia="Times New Roman" w:hAnsi="Times New Roman" w:cs="Times New Roman"/>
          <w:color w:val="333333"/>
          <w:sz w:val="28"/>
          <w:szCs w:val="28"/>
          <w:u w:val="single"/>
          <w:lang w:eastAsia="ru-RU"/>
        </w:rPr>
        <w:t>http://kuprin.org.ru/</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жизни и творчестве А. Ахматовой </w:t>
      </w:r>
      <w:r w:rsidRPr="00413163">
        <w:rPr>
          <w:rFonts w:ascii="Times New Roman" w:eastAsia="Times New Roman" w:hAnsi="Times New Roman" w:cs="Times New Roman"/>
          <w:color w:val="333333"/>
          <w:sz w:val="28"/>
          <w:szCs w:val="28"/>
          <w:u w:val="single"/>
          <w:lang w:eastAsia="ru-RU"/>
        </w:rPr>
        <w:t>http://www.akhmatova.org</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жизни и творчестве М. Горького hrono.info/biograf/bio_g/gorky_max.php</w:t>
      </w:r>
    </w:p>
    <w:p w:rsidR="00D677E3" w:rsidRPr="00413163" w:rsidRDefault="00D677E3" w:rsidP="00D677E3">
      <w:pPr>
        <w:numPr>
          <w:ilvl w:val="0"/>
          <w:numId w:val="6"/>
        </w:numPr>
        <w:shd w:val="clear" w:color="auto" w:fill="FFFFFF"/>
        <w:spacing w:after="150" w:line="240" w:lineRule="auto"/>
        <w:rPr>
          <w:rFonts w:ascii="Times New Roman" w:eastAsia="Times New Roman" w:hAnsi="Times New Roman" w:cs="Times New Roman"/>
          <w:color w:val="333333"/>
          <w:sz w:val="28"/>
          <w:szCs w:val="28"/>
          <w:lang w:eastAsia="ru-RU"/>
        </w:rPr>
      </w:pPr>
      <w:r w:rsidRPr="00413163">
        <w:rPr>
          <w:rFonts w:ascii="Times New Roman" w:eastAsia="Times New Roman" w:hAnsi="Times New Roman" w:cs="Times New Roman"/>
          <w:color w:val="333333"/>
          <w:sz w:val="28"/>
          <w:szCs w:val="28"/>
          <w:lang w:eastAsia="ru-RU"/>
        </w:rPr>
        <w:t>Сайт о поэзии «серебряного века» </w:t>
      </w:r>
      <w:hyperlink r:id="rId8" w:history="1">
        <w:r w:rsidR="00FB3F28" w:rsidRPr="00413163">
          <w:rPr>
            <w:rStyle w:val="a7"/>
            <w:rFonts w:ascii="Times New Roman" w:eastAsia="Times New Roman" w:hAnsi="Times New Roman" w:cs="Times New Roman"/>
            <w:sz w:val="28"/>
            <w:szCs w:val="28"/>
            <w:lang w:eastAsia="ru-RU"/>
          </w:rPr>
          <w:t>http://www.silverage.ru/</w:t>
        </w:r>
      </w:hyperlink>
    </w:p>
    <w:p w:rsidR="00FB3F28" w:rsidRPr="00413163" w:rsidRDefault="00FB3F28" w:rsidP="00FB3F28">
      <w:pPr>
        <w:shd w:val="clear" w:color="auto" w:fill="FFFFFF"/>
        <w:spacing w:after="150" w:line="240" w:lineRule="auto"/>
        <w:rPr>
          <w:rFonts w:ascii="Times New Roman" w:eastAsia="Times New Roman" w:hAnsi="Times New Roman" w:cs="Times New Roman"/>
          <w:color w:val="333333"/>
          <w:sz w:val="28"/>
          <w:szCs w:val="28"/>
          <w:u w:val="single"/>
          <w:lang w:eastAsia="ru-RU"/>
        </w:rPr>
      </w:pPr>
    </w:p>
    <w:p w:rsidR="00FB3F28" w:rsidRDefault="00FB3F28" w:rsidP="00FB3F28">
      <w:pPr>
        <w:shd w:val="clear" w:color="auto" w:fill="FFFFFF"/>
        <w:spacing w:after="150" w:line="240" w:lineRule="auto"/>
        <w:rPr>
          <w:rFonts w:ascii="Times New Roman" w:eastAsia="Times New Roman" w:hAnsi="Times New Roman" w:cs="Times New Roman"/>
          <w:color w:val="333333"/>
          <w:sz w:val="28"/>
          <w:szCs w:val="28"/>
          <w:u w:val="single"/>
          <w:lang w:eastAsia="ru-RU"/>
        </w:rPr>
      </w:pPr>
    </w:p>
    <w:p w:rsidR="00413163" w:rsidRPr="00413163" w:rsidRDefault="00413163" w:rsidP="00FB3F28">
      <w:pPr>
        <w:shd w:val="clear" w:color="auto" w:fill="FFFFFF"/>
        <w:spacing w:after="150" w:line="240" w:lineRule="auto"/>
        <w:rPr>
          <w:rFonts w:ascii="Times New Roman" w:eastAsia="Times New Roman" w:hAnsi="Times New Roman" w:cs="Times New Roman"/>
          <w:color w:val="333333"/>
          <w:sz w:val="28"/>
          <w:szCs w:val="28"/>
          <w:u w:val="single"/>
          <w:lang w:eastAsia="ru-RU"/>
        </w:rPr>
      </w:pPr>
    </w:p>
    <w:p w:rsidR="00FB3F28" w:rsidRPr="00413163" w:rsidRDefault="00FB3F28" w:rsidP="00FB3F28">
      <w:pPr>
        <w:shd w:val="clear" w:color="auto" w:fill="FFFFFF"/>
        <w:spacing w:after="150" w:line="240" w:lineRule="auto"/>
        <w:rPr>
          <w:rFonts w:ascii="Times New Roman" w:eastAsia="Times New Roman" w:hAnsi="Times New Roman" w:cs="Times New Roman"/>
          <w:color w:val="333333"/>
          <w:sz w:val="28"/>
          <w:szCs w:val="28"/>
          <w:lang w:eastAsia="ru-RU"/>
        </w:rPr>
      </w:pPr>
    </w:p>
    <w:p w:rsidR="001C1C6F" w:rsidRPr="00413163" w:rsidRDefault="001C1C6F" w:rsidP="001C1C6F">
      <w:pPr>
        <w:rPr>
          <w:rFonts w:ascii="Times New Roman" w:hAnsi="Times New Roman" w:cs="Times New Roman"/>
          <w:sz w:val="28"/>
          <w:szCs w:val="28"/>
        </w:rPr>
      </w:pPr>
      <w:r w:rsidRPr="00413163">
        <w:rPr>
          <w:rFonts w:ascii="Times New Roman" w:hAnsi="Times New Roman" w:cs="Times New Roman"/>
          <w:sz w:val="28"/>
          <w:szCs w:val="28"/>
        </w:rPr>
        <w:t>Наименование курса: «Литература»</w:t>
      </w:r>
    </w:p>
    <w:p w:rsidR="001C1C6F" w:rsidRPr="00413163" w:rsidRDefault="001C1C6F" w:rsidP="001C1C6F">
      <w:pPr>
        <w:rPr>
          <w:rFonts w:ascii="Times New Roman" w:hAnsi="Times New Roman" w:cs="Times New Roman"/>
          <w:sz w:val="28"/>
          <w:szCs w:val="28"/>
        </w:rPr>
      </w:pPr>
      <w:r w:rsidRPr="00413163">
        <w:rPr>
          <w:rFonts w:ascii="Times New Roman" w:hAnsi="Times New Roman" w:cs="Times New Roman"/>
          <w:sz w:val="28"/>
          <w:szCs w:val="28"/>
        </w:rPr>
        <w:t>Класс: 11</w:t>
      </w:r>
    </w:p>
    <w:p w:rsidR="001C1C6F" w:rsidRPr="00413163" w:rsidRDefault="001C1C6F" w:rsidP="001C1C6F">
      <w:pPr>
        <w:rPr>
          <w:rFonts w:ascii="Times New Roman" w:hAnsi="Times New Roman" w:cs="Times New Roman"/>
          <w:sz w:val="28"/>
          <w:szCs w:val="28"/>
        </w:rPr>
      </w:pPr>
      <w:r w:rsidRPr="00413163">
        <w:rPr>
          <w:rFonts w:ascii="Times New Roman" w:hAnsi="Times New Roman" w:cs="Times New Roman"/>
          <w:sz w:val="28"/>
          <w:szCs w:val="28"/>
        </w:rPr>
        <w:t>Уровень общего образования: среднее общее образование</w:t>
      </w:r>
    </w:p>
    <w:p w:rsidR="001C1C6F" w:rsidRPr="00413163" w:rsidRDefault="001C1C6F" w:rsidP="001C1C6F">
      <w:pPr>
        <w:rPr>
          <w:rFonts w:ascii="Times New Roman" w:hAnsi="Times New Roman" w:cs="Times New Roman"/>
          <w:sz w:val="28"/>
          <w:szCs w:val="28"/>
        </w:rPr>
      </w:pPr>
      <w:r w:rsidRPr="00413163">
        <w:rPr>
          <w:rFonts w:ascii="Times New Roman" w:hAnsi="Times New Roman" w:cs="Times New Roman"/>
          <w:sz w:val="28"/>
          <w:szCs w:val="28"/>
        </w:rPr>
        <w:t>Количество часов по учебному плану: всего 102 часа в год; в неделю 3 часа.</w:t>
      </w:r>
    </w:p>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p>
    <w:p w:rsidR="00D677E3" w:rsidRPr="00413163" w:rsidRDefault="00D677E3" w:rsidP="00D677E3">
      <w:pPr>
        <w:suppressAutoHyphens/>
        <w:spacing w:after="0"/>
        <w:rPr>
          <w:rFonts w:ascii="Times New Roman" w:hAnsi="Times New Roman" w:cs="Times New Roman"/>
          <w:b/>
          <w:sz w:val="28"/>
          <w:szCs w:val="28"/>
        </w:rPr>
      </w:pPr>
      <w:r w:rsidRPr="00413163">
        <w:rPr>
          <w:rFonts w:ascii="Times New Roman" w:hAnsi="Times New Roman" w:cs="Times New Roman"/>
          <w:b/>
          <w:sz w:val="28"/>
          <w:szCs w:val="28"/>
        </w:rPr>
        <w:t>Тематический план 11 класс</w:t>
      </w:r>
    </w:p>
    <w:p w:rsidR="00D677E3" w:rsidRPr="00413163" w:rsidRDefault="00D677E3" w:rsidP="00D677E3">
      <w:pPr>
        <w:suppressAutoHyphens/>
        <w:spacing w:after="0"/>
        <w:rPr>
          <w:rFonts w:ascii="Times New Roman" w:hAnsi="Times New Roman" w:cs="Times New Roman"/>
          <w:sz w:val="28"/>
          <w:szCs w:val="28"/>
        </w:rPr>
      </w:pPr>
    </w:p>
    <w:tbl>
      <w:tblPr>
        <w:tblStyle w:val="a3"/>
        <w:tblW w:w="0" w:type="auto"/>
        <w:tblLook w:val="04A0" w:firstRow="1" w:lastRow="0" w:firstColumn="1" w:lastColumn="0" w:noHBand="0" w:noVBand="1"/>
      </w:tblPr>
      <w:tblGrid>
        <w:gridCol w:w="1456"/>
        <w:gridCol w:w="2947"/>
        <w:gridCol w:w="1287"/>
        <w:gridCol w:w="1926"/>
        <w:gridCol w:w="1955"/>
      </w:tblGrid>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 раздела</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и тем</w:t>
            </w:r>
          </w:p>
          <w:p w:rsidR="00D677E3" w:rsidRPr="00413163" w:rsidRDefault="00D677E3" w:rsidP="00D677E3">
            <w:pPr>
              <w:suppressAutoHyphens/>
              <w:spacing w:line="276" w:lineRule="auto"/>
              <w:rPr>
                <w:rFonts w:ascii="Times New Roman" w:eastAsia="Calibri" w:hAnsi="Times New Roman" w:cs="Times New Roman"/>
                <w:sz w:val="24"/>
                <w:szCs w:val="24"/>
                <w:lang w:eastAsia="ar-SA"/>
              </w:rPr>
            </w:pPr>
          </w:p>
        </w:tc>
        <w:tc>
          <w:tcPr>
            <w:tcW w:w="380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Наименование</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разделов и тем</w:t>
            </w:r>
          </w:p>
          <w:p w:rsidR="00D677E3" w:rsidRPr="00413163" w:rsidRDefault="00D677E3" w:rsidP="00D677E3">
            <w:pPr>
              <w:suppressAutoHyphens/>
              <w:spacing w:line="276" w:lineRule="auto"/>
              <w:rPr>
                <w:rFonts w:ascii="Times New Roman" w:eastAsia="Calibri" w:hAnsi="Times New Roman" w:cs="Times New Roman"/>
                <w:sz w:val="24"/>
                <w:szCs w:val="24"/>
                <w:lang w:eastAsia="ar-SA"/>
              </w:rPr>
            </w:pPr>
          </w:p>
        </w:tc>
        <w:tc>
          <w:tcPr>
            <w:tcW w:w="2384"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Кол-во</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часов</w:t>
            </w:r>
          </w:p>
          <w:p w:rsidR="00D677E3" w:rsidRPr="00413163" w:rsidRDefault="00D677E3" w:rsidP="00D677E3">
            <w:pPr>
              <w:suppressAutoHyphens/>
              <w:spacing w:line="276" w:lineRule="auto"/>
              <w:rPr>
                <w:rFonts w:ascii="Times New Roman" w:eastAsia="Calibri" w:hAnsi="Times New Roman" w:cs="Times New Roman"/>
                <w:sz w:val="24"/>
                <w:szCs w:val="24"/>
                <w:lang w:eastAsia="ar-SA"/>
              </w:rPr>
            </w:pP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Контрольные</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работы</w:t>
            </w:r>
          </w:p>
          <w:p w:rsidR="00D677E3" w:rsidRPr="00413163" w:rsidRDefault="00D677E3" w:rsidP="00D677E3">
            <w:pPr>
              <w:suppressAutoHyphens/>
              <w:rPr>
                <w:rFonts w:ascii="Times New Roman" w:eastAsia="Calibri" w:hAnsi="Times New Roman" w:cs="Times New Roman"/>
                <w:sz w:val="24"/>
                <w:szCs w:val="24"/>
                <w:lang w:eastAsia="ar-SA"/>
              </w:rPr>
            </w:pPr>
            <w:proofErr w:type="gramStart"/>
            <w:r w:rsidRPr="00413163">
              <w:rPr>
                <w:rFonts w:ascii="Times New Roman" w:eastAsia="Calibri" w:hAnsi="Times New Roman" w:cs="Times New Roman"/>
                <w:sz w:val="24"/>
                <w:szCs w:val="24"/>
                <w:lang w:eastAsia="ar-SA"/>
              </w:rPr>
              <w:t>(в соответствии</w:t>
            </w:r>
            <w:proofErr w:type="gramEnd"/>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со спецификой</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предмета,</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курса)</w:t>
            </w:r>
          </w:p>
          <w:p w:rsidR="00D677E3" w:rsidRPr="00413163" w:rsidRDefault="00D677E3" w:rsidP="00D677E3">
            <w:pPr>
              <w:suppressAutoHyphens/>
              <w:spacing w:line="276" w:lineRule="auto"/>
              <w:rPr>
                <w:rFonts w:ascii="Times New Roman" w:eastAsia="Calibri" w:hAnsi="Times New Roman" w:cs="Times New Roman"/>
                <w:sz w:val="24"/>
                <w:szCs w:val="24"/>
                <w:lang w:eastAsia="ar-SA"/>
              </w:rPr>
            </w:pPr>
          </w:p>
        </w:tc>
        <w:tc>
          <w:tcPr>
            <w:tcW w:w="2655"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Практическая</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часть</w:t>
            </w:r>
          </w:p>
          <w:p w:rsidR="00D677E3" w:rsidRPr="00413163" w:rsidRDefault="00D677E3" w:rsidP="00D677E3">
            <w:pPr>
              <w:suppressAutoHyphens/>
              <w:rPr>
                <w:rFonts w:ascii="Times New Roman" w:eastAsia="Calibri" w:hAnsi="Times New Roman" w:cs="Times New Roman"/>
                <w:sz w:val="24"/>
                <w:szCs w:val="24"/>
                <w:lang w:eastAsia="ar-SA"/>
              </w:rPr>
            </w:pPr>
            <w:proofErr w:type="gramStart"/>
            <w:r w:rsidRPr="00413163">
              <w:rPr>
                <w:rFonts w:ascii="Times New Roman" w:eastAsia="Calibri" w:hAnsi="Times New Roman" w:cs="Times New Roman"/>
                <w:sz w:val="24"/>
                <w:szCs w:val="24"/>
                <w:lang w:eastAsia="ar-SA"/>
              </w:rPr>
              <w:t>(в соответствии</w:t>
            </w:r>
            <w:proofErr w:type="gramEnd"/>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со спецификой</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предмета,</w:t>
            </w:r>
          </w:p>
          <w:p w:rsidR="00D677E3" w:rsidRPr="00413163" w:rsidRDefault="00D677E3" w:rsidP="00D677E3">
            <w:pPr>
              <w:suppressAutoHyphens/>
              <w:rPr>
                <w:rFonts w:ascii="Times New Roman" w:eastAsia="Calibri" w:hAnsi="Times New Roman" w:cs="Times New Roman"/>
                <w:sz w:val="24"/>
                <w:szCs w:val="24"/>
                <w:lang w:eastAsia="ar-SA"/>
              </w:rPr>
            </w:pPr>
            <w:r w:rsidRPr="00413163">
              <w:rPr>
                <w:rFonts w:ascii="Times New Roman" w:eastAsia="Calibri" w:hAnsi="Times New Roman" w:cs="Times New Roman"/>
                <w:sz w:val="24"/>
                <w:szCs w:val="24"/>
                <w:lang w:eastAsia="ar-SA"/>
              </w:rPr>
              <w:t>курса)</w:t>
            </w: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w:t>
            </w:r>
          </w:p>
        </w:tc>
        <w:tc>
          <w:tcPr>
            <w:tcW w:w="3809"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Введение</w:t>
            </w:r>
          </w:p>
        </w:tc>
        <w:tc>
          <w:tcPr>
            <w:tcW w:w="2384"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autoSpaceDE w:val="0"/>
              <w:autoSpaceDN w:val="0"/>
              <w:adjustRightInd w:val="0"/>
              <w:spacing w:after="196" w:line="276" w:lineRule="auto"/>
              <w:rPr>
                <w:rFonts w:ascii="Times New Roman" w:eastAsia="Calibri" w:hAnsi="Times New Roman" w:cs="Times New Roman"/>
                <w:color w:val="000000"/>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w:t>
            </w:r>
          </w:p>
        </w:tc>
        <w:tc>
          <w:tcPr>
            <w:tcW w:w="3809" w:type="dxa"/>
            <w:tcBorders>
              <w:top w:val="single" w:sz="6" w:space="0" w:color="000001"/>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Изучение языка художественной литературы.</w:t>
            </w:r>
          </w:p>
        </w:tc>
        <w:tc>
          <w:tcPr>
            <w:tcW w:w="2384" w:type="dxa"/>
            <w:tcBorders>
              <w:top w:val="single" w:sz="6" w:space="0" w:color="000001"/>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w:t>
            </w:r>
          </w:p>
        </w:tc>
        <w:tc>
          <w:tcPr>
            <w:tcW w:w="3809" w:type="dxa"/>
            <w:tcBorders>
              <w:top w:val="single" w:sz="6" w:space="0" w:color="000001"/>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w:t>
            </w:r>
          </w:p>
        </w:tc>
        <w:tc>
          <w:tcPr>
            <w:tcW w:w="2384" w:type="dxa"/>
            <w:tcBorders>
              <w:top w:val="single" w:sz="6" w:space="0" w:color="000001"/>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4</w:t>
            </w:r>
          </w:p>
        </w:tc>
        <w:tc>
          <w:tcPr>
            <w:tcW w:w="3809" w:type="dxa"/>
            <w:tcBorders>
              <w:top w:val="single" w:sz="6" w:space="0" w:color="00000A"/>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Проза XX века</w:t>
            </w:r>
          </w:p>
        </w:tc>
        <w:tc>
          <w:tcPr>
            <w:tcW w:w="2384" w:type="dxa"/>
            <w:tcBorders>
              <w:top w:val="single" w:sz="6" w:space="0" w:color="00000A"/>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5</w:t>
            </w:r>
          </w:p>
        </w:tc>
        <w:tc>
          <w:tcPr>
            <w:tcW w:w="3809"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 А. Бунин</w:t>
            </w:r>
          </w:p>
        </w:tc>
        <w:tc>
          <w:tcPr>
            <w:tcW w:w="2384"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60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6</w:t>
            </w:r>
          </w:p>
        </w:tc>
        <w:tc>
          <w:tcPr>
            <w:tcW w:w="3809"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И. Куприн</w:t>
            </w:r>
          </w:p>
        </w:tc>
        <w:tc>
          <w:tcPr>
            <w:tcW w:w="2384"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5ч</w:t>
            </w:r>
          </w:p>
        </w:tc>
        <w:tc>
          <w:tcPr>
            <w:tcW w:w="2648"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eastAsia="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lastRenderedPageBreak/>
              <w:t>7</w:t>
            </w:r>
          </w:p>
        </w:tc>
        <w:tc>
          <w:tcPr>
            <w:tcW w:w="3809"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 Н. Андреев</w:t>
            </w:r>
          </w:p>
        </w:tc>
        <w:tc>
          <w:tcPr>
            <w:tcW w:w="2384" w:type="dxa"/>
            <w:tcBorders>
              <w:top w:val="single" w:sz="6" w:space="0" w:color="000001"/>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8</w:t>
            </w:r>
          </w:p>
        </w:tc>
        <w:tc>
          <w:tcPr>
            <w:tcW w:w="3809" w:type="dxa"/>
            <w:tcBorders>
              <w:top w:val="single" w:sz="6" w:space="0" w:color="00000A"/>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 С. Шмелев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9</w:t>
            </w:r>
          </w:p>
        </w:tc>
        <w:tc>
          <w:tcPr>
            <w:tcW w:w="3809" w:type="dxa"/>
            <w:tcBorders>
              <w:top w:val="single" w:sz="6" w:space="0" w:color="00000A"/>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Б.К. Зайцев</w:t>
            </w:r>
          </w:p>
        </w:tc>
        <w:tc>
          <w:tcPr>
            <w:tcW w:w="2384" w:type="dxa"/>
            <w:tcBorders>
              <w:top w:val="single" w:sz="6" w:space="0" w:color="00000A"/>
              <w:left w:val="single" w:sz="6" w:space="0" w:color="000001"/>
              <w:bottom w:val="single" w:sz="6" w:space="0" w:color="000001"/>
              <w:right w:val="single" w:sz="6" w:space="0" w:color="000001"/>
            </w:tcBorders>
            <w:shd w:val="clear" w:color="auto" w:fill="FFFFFF"/>
            <w:hideMark/>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10</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А.Т. Аверченко</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11</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Тэффи</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12</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 В. Набоков</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Тест - 1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13</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Особенности поэзии начала XX века.</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14</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Символизм</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15</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Акмеизм</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2ч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16</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Футуризм</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Тест - 1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17</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 Горький</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6ч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18</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Блок</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19</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Новокрестьянская поэзия</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20</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Н.А. Клюев.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21</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С.А. Есенин</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5ч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22</w:t>
            </w:r>
          </w:p>
        </w:tc>
        <w:tc>
          <w:tcPr>
            <w:tcW w:w="3809"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В.В.  Маяковский</w:t>
            </w:r>
          </w:p>
        </w:tc>
        <w:tc>
          <w:tcPr>
            <w:tcW w:w="2384" w:type="dxa"/>
            <w:tcBorders>
              <w:top w:val="single" w:sz="6" w:space="0" w:color="00000A"/>
              <w:left w:val="single" w:sz="6" w:space="0" w:color="000001"/>
              <w:bottom w:val="single" w:sz="6" w:space="0" w:color="000001"/>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23</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20-х годов XX века</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6ч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24</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30-х годов XX века</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25</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А.П. Платонов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2ч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26</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М.А. Булгаков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6ч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27</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М.И. Цветаева</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2ч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28</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О.Э. Мандельштам</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46"/>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29</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А.Н. Толстой</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30</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 М. Пришвин</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31</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Б.Л. Пастернак</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2ч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20"/>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32</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А.А. Ахматова</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33</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 А. Заболоцкий.</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34</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М.А. Шолохов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6ч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99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lastRenderedPageBreak/>
              <w:t>35</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 30-х годов</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36</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А.Т. Твардовский</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260"/>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37</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периода Великой Отечественной войны</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38</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А.И. Солженицын</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4ч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Соч.-1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71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39</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71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40</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Полвека русской поэзии</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1260"/>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41</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Современность и «постсовременность» в мировой литературе</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71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42</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Русская проза в 1950-2000-е годы</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6ч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434"/>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43</w:t>
            </w:r>
          </w:p>
        </w:tc>
        <w:tc>
          <w:tcPr>
            <w:tcW w:w="3809"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Итоговый урок</w:t>
            </w:r>
          </w:p>
        </w:tc>
        <w:tc>
          <w:tcPr>
            <w:tcW w:w="2384" w:type="dxa"/>
            <w:tcBorders>
              <w:top w:val="single" w:sz="6" w:space="0" w:color="00000A"/>
              <w:left w:val="single" w:sz="6" w:space="0" w:color="000001"/>
              <w:bottom w:val="single" w:sz="6" w:space="0" w:color="00000A"/>
              <w:right w:val="single" w:sz="6" w:space="0" w:color="000001"/>
            </w:tcBorders>
            <w:shd w:val="clear" w:color="auto" w:fill="FFFFFF"/>
          </w:tcPr>
          <w:p w:rsidR="00D677E3" w:rsidRPr="00413163" w:rsidRDefault="00D677E3" w:rsidP="00D677E3">
            <w:pPr>
              <w:spacing w:after="150"/>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1ч</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rPr>
                <w:rFonts w:ascii="Times New Roman" w:hAnsi="Times New Roman" w:cs="Times New Roman"/>
                <w:sz w:val="24"/>
                <w:szCs w:val="24"/>
                <w:lang w:eastAsia="ru-RU"/>
              </w:rPr>
            </w:pPr>
            <w:r w:rsidRPr="00413163">
              <w:rPr>
                <w:rFonts w:ascii="Times New Roman" w:hAnsi="Times New Roman" w:cs="Times New Roman"/>
                <w:sz w:val="24"/>
                <w:szCs w:val="24"/>
                <w:lang w:eastAsia="ru-RU"/>
              </w:rPr>
              <w:t>Тест - 1</w:t>
            </w: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r w:rsidR="00D677E3" w:rsidRPr="00413163" w:rsidTr="00E27AE1">
        <w:trPr>
          <w:trHeight w:val="280"/>
        </w:trPr>
        <w:tc>
          <w:tcPr>
            <w:tcW w:w="2469"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c>
          <w:tcPr>
            <w:tcW w:w="3809"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widowControl w:val="0"/>
              <w:rPr>
                <w:rFonts w:ascii="Times New Roman" w:eastAsia="Lucida Sans Unicode" w:hAnsi="Times New Roman" w:cs="Times New Roman"/>
                <w:kern w:val="2"/>
                <w:sz w:val="24"/>
                <w:szCs w:val="24"/>
                <w:lang w:eastAsia="ru-RU"/>
              </w:rPr>
            </w:pPr>
            <w:r w:rsidRPr="00413163">
              <w:rPr>
                <w:rFonts w:ascii="Times New Roman" w:eastAsia="Lucida Sans Unicode" w:hAnsi="Times New Roman" w:cs="Times New Roman"/>
                <w:kern w:val="2"/>
                <w:sz w:val="24"/>
                <w:szCs w:val="24"/>
                <w:lang w:eastAsia="ru-RU"/>
              </w:rPr>
              <w:t>Итого</w:t>
            </w:r>
          </w:p>
        </w:tc>
        <w:tc>
          <w:tcPr>
            <w:tcW w:w="2384" w:type="dxa"/>
            <w:tcBorders>
              <w:top w:val="single" w:sz="4" w:space="0" w:color="auto"/>
              <w:left w:val="single" w:sz="4" w:space="0" w:color="auto"/>
              <w:bottom w:val="single" w:sz="4" w:space="0" w:color="auto"/>
              <w:right w:val="single" w:sz="4" w:space="0" w:color="auto"/>
            </w:tcBorders>
            <w:hideMark/>
          </w:tcPr>
          <w:p w:rsidR="00D677E3" w:rsidRPr="00413163" w:rsidRDefault="00D677E3" w:rsidP="00D677E3">
            <w:pPr>
              <w:widowControl w:val="0"/>
              <w:rPr>
                <w:rFonts w:ascii="Times New Roman" w:eastAsia="Lucida Sans Unicode" w:hAnsi="Times New Roman" w:cs="Times New Roman"/>
                <w:kern w:val="2"/>
                <w:sz w:val="24"/>
                <w:szCs w:val="24"/>
                <w:lang w:eastAsia="ru-RU"/>
              </w:rPr>
            </w:pPr>
            <w:r w:rsidRPr="00413163">
              <w:rPr>
                <w:rFonts w:ascii="Times New Roman" w:eastAsia="Lucida Sans Unicode" w:hAnsi="Times New Roman" w:cs="Times New Roman"/>
                <w:kern w:val="2"/>
                <w:sz w:val="24"/>
                <w:szCs w:val="24"/>
                <w:lang w:eastAsia="ru-RU"/>
              </w:rPr>
              <w:t>102</w:t>
            </w:r>
          </w:p>
        </w:tc>
        <w:tc>
          <w:tcPr>
            <w:tcW w:w="2648"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eastAsia="Times New Roman" w:hAnsi="Times New Roman" w:cs="Times New Roman"/>
                <w:sz w:val="24"/>
                <w:szCs w:val="24"/>
                <w:lang w:eastAsia="ru-RU"/>
              </w:rPr>
            </w:pPr>
          </w:p>
        </w:tc>
        <w:tc>
          <w:tcPr>
            <w:tcW w:w="2655" w:type="dxa"/>
            <w:tcBorders>
              <w:top w:val="single" w:sz="4" w:space="0" w:color="auto"/>
              <w:left w:val="single" w:sz="4" w:space="0" w:color="auto"/>
              <w:bottom w:val="single" w:sz="4" w:space="0" w:color="auto"/>
              <w:right w:val="single" w:sz="4" w:space="0" w:color="auto"/>
            </w:tcBorders>
          </w:tcPr>
          <w:p w:rsidR="00D677E3" w:rsidRPr="00413163" w:rsidRDefault="00D677E3" w:rsidP="00D677E3">
            <w:pPr>
              <w:suppressAutoHyphens/>
              <w:rPr>
                <w:rFonts w:ascii="Times New Roman" w:hAnsi="Times New Roman" w:cs="Times New Roman"/>
                <w:sz w:val="24"/>
                <w:szCs w:val="24"/>
                <w:lang w:eastAsia="ru-RU"/>
              </w:rPr>
            </w:pPr>
          </w:p>
        </w:tc>
      </w:tr>
    </w:tbl>
    <w:p w:rsidR="00D677E3" w:rsidRPr="00413163" w:rsidRDefault="00D677E3" w:rsidP="00D677E3">
      <w:pPr>
        <w:suppressAutoHyphens/>
        <w:spacing w:after="0"/>
        <w:rPr>
          <w:rFonts w:ascii="Times New Roman" w:hAnsi="Times New Roman" w:cs="Times New Roman"/>
          <w:sz w:val="24"/>
          <w:szCs w:val="24"/>
        </w:rPr>
      </w:pPr>
    </w:p>
    <w:p w:rsidR="00D677E3" w:rsidRPr="00413163" w:rsidRDefault="00D677E3"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FB3F28" w:rsidRPr="00413163" w:rsidRDefault="00FB3F28" w:rsidP="001C1C6F">
      <w:pPr>
        <w:suppressAutoHyphens/>
        <w:spacing w:after="0"/>
        <w:jc w:val="center"/>
        <w:rPr>
          <w:rFonts w:ascii="Times New Roman" w:hAnsi="Times New Roman" w:cs="Times New Roman"/>
          <w:sz w:val="24"/>
          <w:szCs w:val="24"/>
        </w:rPr>
      </w:pPr>
    </w:p>
    <w:p w:rsidR="00D677E3" w:rsidRPr="00413163" w:rsidRDefault="00D677E3" w:rsidP="001C1C6F">
      <w:pPr>
        <w:shd w:val="clear" w:color="auto" w:fill="FFFFFF"/>
        <w:spacing w:after="150" w:line="240" w:lineRule="auto"/>
        <w:ind w:left="360"/>
        <w:jc w:val="center"/>
        <w:rPr>
          <w:rFonts w:ascii="Times New Roman" w:eastAsia="Times New Roman" w:hAnsi="Times New Roman" w:cs="Times New Roman"/>
          <w:b/>
          <w:bCs/>
          <w:color w:val="000000"/>
          <w:sz w:val="24"/>
          <w:szCs w:val="24"/>
          <w:lang w:eastAsia="ru-RU"/>
        </w:rPr>
      </w:pPr>
      <w:r w:rsidRPr="00413163">
        <w:rPr>
          <w:rFonts w:ascii="Times New Roman" w:eastAsia="Times New Roman" w:hAnsi="Times New Roman" w:cs="Times New Roman"/>
          <w:b/>
          <w:bCs/>
          <w:color w:val="000000"/>
          <w:sz w:val="24"/>
          <w:szCs w:val="24"/>
          <w:lang w:eastAsia="ru-RU"/>
        </w:rPr>
        <w:t>КАЛЕНДАРНО-ТЕМАТИЧЕСКОЕ ПЛАНИРОВАНИЕ</w:t>
      </w:r>
      <w:r w:rsidR="00452FC3" w:rsidRPr="00413163">
        <w:rPr>
          <w:rFonts w:ascii="Times New Roman" w:eastAsia="Times New Roman" w:hAnsi="Times New Roman" w:cs="Times New Roman"/>
          <w:b/>
          <w:bCs/>
          <w:color w:val="000000"/>
          <w:sz w:val="24"/>
          <w:szCs w:val="24"/>
          <w:lang w:eastAsia="ru-RU"/>
        </w:rPr>
        <w:t xml:space="preserve"> 11 КЛ.</w:t>
      </w:r>
    </w:p>
    <w:p w:rsidR="00D677E3" w:rsidRPr="00413163" w:rsidRDefault="00D677E3" w:rsidP="00D677E3">
      <w:pPr>
        <w:shd w:val="clear" w:color="auto" w:fill="FFFFFF"/>
        <w:spacing w:after="150" w:line="240" w:lineRule="auto"/>
        <w:ind w:left="360"/>
        <w:rPr>
          <w:rFonts w:ascii="Times New Roman" w:eastAsia="Times New Roman" w:hAnsi="Times New Roman" w:cs="Times New Roman"/>
          <w:color w:val="000000"/>
          <w:sz w:val="24"/>
          <w:szCs w:val="24"/>
          <w:lang w:eastAsia="ru-RU"/>
        </w:rPr>
      </w:pPr>
    </w:p>
    <w:tbl>
      <w:tblPr>
        <w:tblW w:w="1455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59"/>
        <w:gridCol w:w="6096"/>
        <w:gridCol w:w="4394"/>
        <w:gridCol w:w="1559"/>
        <w:gridCol w:w="992"/>
        <w:gridCol w:w="954"/>
      </w:tblGrid>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jc w:val="center"/>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color w:val="000000"/>
                <w:sz w:val="24"/>
                <w:szCs w:val="24"/>
                <w:lang w:eastAsia="ru-RU"/>
              </w:rPr>
              <w:t>№ </w:t>
            </w:r>
            <w:proofErr w:type="gramStart"/>
            <w:r w:rsidRPr="00413163">
              <w:rPr>
                <w:rFonts w:ascii="Times New Roman" w:eastAsia="Times New Roman" w:hAnsi="Times New Roman" w:cs="Times New Roman"/>
                <w:b/>
                <w:bCs/>
                <w:color w:val="000000"/>
                <w:sz w:val="24"/>
                <w:szCs w:val="24"/>
                <w:lang w:eastAsia="ru-RU"/>
              </w:rPr>
              <w:t>п</w:t>
            </w:r>
            <w:proofErr w:type="gramEnd"/>
            <w:r w:rsidRPr="00413163">
              <w:rPr>
                <w:rFonts w:ascii="Times New Roman" w:eastAsia="Times New Roman" w:hAnsi="Times New Roman" w:cs="Times New Roman"/>
                <w:b/>
                <w:bCs/>
                <w:color w:val="000000"/>
                <w:sz w:val="24"/>
                <w:szCs w:val="24"/>
                <w:lang w:eastAsia="ru-RU"/>
              </w:rPr>
              <w:t>/п</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b/>
                <w:bCs/>
                <w:color w:val="000000"/>
                <w:sz w:val="24"/>
                <w:szCs w:val="24"/>
                <w:lang w:eastAsia="ru-RU"/>
              </w:rPr>
            </w:pPr>
            <w:r w:rsidRPr="00413163">
              <w:rPr>
                <w:rFonts w:ascii="Times New Roman" w:eastAsia="Times New Roman" w:hAnsi="Times New Roman" w:cs="Times New Roman"/>
                <w:b/>
                <w:bCs/>
                <w:color w:val="000000"/>
                <w:sz w:val="24"/>
                <w:szCs w:val="24"/>
                <w:lang w:eastAsia="ru-RU"/>
              </w:rPr>
              <w:t>Название темы</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D677E3" w:rsidRPr="00413163" w:rsidRDefault="00D677E3" w:rsidP="00C35936">
            <w:pPr>
              <w:spacing w:after="150" w:line="240" w:lineRule="auto"/>
              <w:rPr>
                <w:rFonts w:ascii="Times New Roman" w:eastAsia="Times New Roman" w:hAnsi="Times New Roman" w:cs="Times New Roman"/>
                <w:b/>
                <w:bCs/>
                <w:color w:val="000000"/>
                <w:sz w:val="24"/>
                <w:szCs w:val="24"/>
                <w:lang w:eastAsia="ru-RU"/>
              </w:rPr>
            </w:pPr>
            <w:r w:rsidRPr="00413163">
              <w:rPr>
                <w:rFonts w:ascii="Times New Roman" w:eastAsia="Times New Roman" w:hAnsi="Times New Roman" w:cs="Times New Roman"/>
                <w:b/>
                <w:bCs/>
                <w:color w:val="000000"/>
                <w:sz w:val="24"/>
                <w:szCs w:val="24"/>
                <w:lang w:eastAsia="ru-RU"/>
              </w:rPr>
              <w:t xml:space="preserve">Характеристика деятельности </w:t>
            </w:r>
            <w:proofErr w:type="gramStart"/>
            <w:r w:rsidRPr="00413163">
              <w:rPr>
                <w:rFonts w:ascii="Times New Roman" w:eastAsia="Times New Roman" w:hAnsi="Times New Roman" w:cs="Times New Roman"/>
                <w:b/>
                <w:bCs/>
                <w:color w:val="000000"/>
                <w:sz w:val="24"/>
                <w:szCs w:val="24"/>
                <w:lang w:eastAsia="ru-RU"/>
              </w:rPr>
              <w:t>обучающегося</w:t>
            </w:r>
            <w:proofErr w:type="gramEnd"/>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color w:val="000000"/>
                <w:sz w:val="24"/>
                <w:szCs w:val="24"/>
                <w:lang w:eastAsia="ru-RU"/>
              </w:rPr>
              <w:t>Д/з</w:t>
            </w: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color w:val="000000"/>
                <w:sz w:val="24"/>
                <w:szCs w:val="24"/>
                <w:lang w:eastAsia="ru-RU"/>
              </w:rPr>
              <w:t>Дата план</w:t>
            </w: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color w:val="000000"/>
                <w:sz w:val="24"/>
                <w:szCs w:val="24"/>
                <w:lang w:eastAsia="ru-RU"/>
              </w:rPr>
              <w:t>Дата факт</w:t>
            </w: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Введение. 1ч</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Введение. Русская литература в контексте мировой художественной культуры XX столетия</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widowControl w:val="0"/>
              <w:autoSpaceDE w:val="0"/>
              <w:autoSpaceDN w:val="0"/>
              <w:spacing w:before="8" w:after="0" w:line="240" w:lineRule="auto"/>
              <w:outlineLvl w:val="1"/>
              <w:rPr>
                <w:rFonts w:ascii="Times New Roman" w:eastAsia="Times New Roman" w:hAnsi="Times New Roman" w:cs="Times New Roman"/>
                <w:b/>
                <w:bCs/>
                <w:i/>
                <w:color w:val="000000"/>
                <w:sz w:val="24"/>
                <w:szCs w:val="24"/>
                <w:lang w:eastAsia="ru-RU" w:bidi="ru-RU"/>
              </w:rPr>
            </w:pPr>
            <w:r w:rsidRPr="00413163">
              <w:rPr>
                <w:rFonts w:ascii="Times New Roman" w:eastAsia="Times New Roman" w:hAnsi="Times New Roman" w:cs="Times New Roman"/>
                <w:bCs/>
                <w:sz w:val="24"/>
                <w:szCs w:val="24"/>
                <w:lang w:eastAsia="ru-RU" w:bidi="ru-RU"/>
              </w:rPr>
              <w:t>Получит возможность узнать о месте и значении русской литературы в мировой</w:t>
            </w:r>
            <w:r w:rsidRPr="00413163">
              <w:rPr>
                <w:rFonts w:ascii="Times New Roman" w:eastAsia="Times New Roman" w:hAnsi="Times New Roman" w:cs="Times New Roman"/>
                <w:bCs/>
                <w:spacing w:val="-9"/>
                <w:sz w:val="24"/>
                <w:szCs w:val="24"/>
                <w:lang w:eastAsia="ru-RU" w:bidi="ru-RU"/>
              </w:rPr>
              <w:t xml:space="preserve"> </w:t>
            </w:r>
            <w:r w:rsidRPr="00413163">
              <w:rPr>
                <w:rFonts w:ascii="Times New Roman" w:eastAsia="Times New Roman" w:hAnsi="Times New Roman" w:cs="Times New Roman"/>
                <w:bCs/>
                <w:sz w:val="24"/>
                <w:szCs w:val="24"/>
                <w:lang w:eastAsia="ru-RU" w:bidi="ru-RU"/>
              </w:rPr>
              <w:t>литературе</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Изучение языка художественной литературы. 1ч</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9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Изучение языка художественной литературы. Анализ художественного текста. Понятие поэтического языка.</w:t>
            </w: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F3DC8" w:rsidRPr="00413163" w:rsidRDefault="003F3DC8" w:rsidP="003F3D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Получит возможность развивать эстетическое сознание через освоение художественного наследия, творческой деятельности эстетического характера.</w:t>
            </w:r>
          </w:p>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 1ч</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Недолгое прощание с XIX веком. Поэзия Т.-С. Элиота: «Люди 14 года» Э.-М. Ремарк. «На Западном фронте без перемен»: «потерянное поколение» Ф. Кафка. «Превращение»: абсурд бытия.</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3F3DC8" w:rsidRPr="00413163" w:rsidRDefault="003F3DC8" w:rsidP="003F3DC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демонстрировать знание произведений мировой литературы, приводя примеры двух или более текстов, затрагивающих общие темы или проблемы</w:t>
            </w:r>
          </w:p>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Проза XX века.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Уникальность литературы Русского зарубежья</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3F3DC8" w:rsidP="003F3DC8">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Иван Алексеевич Бунин 4ч</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450"/>
        </w:trPr>
        <w:tc>
          <w:tcPr>
            <w:tcW w:w="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w:t>
            </w:r>
          </w:p>
        </w:tc>
        <w:tc>
          <w:tcPr>
            <w:tcW w:w="609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И.А. Бунин. Жизнь и творчество. Лирика И.А. Бунина. Её философичность, лаконизм и изысканность</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3F3DC8" w:rsidP="003F3DC8">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tc>
        <w:tc>
          <w:tcPr>
            <w:tcW w:w="1559"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9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6</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«Господин из Сан-Франциско». Обращение писателя к широчайшим социально-философским обобщениям. Поэтика рассказа.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произведение в единстве содержания и формы.</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любви в рассказах И.А. Бунина. «Чистый понедельник», «Солнечный удар».</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определять стилистическую окрашенность повествования, анализировать эпизод и объяснять его связь с проблематикой произведения</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3D388F">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Своеобразие лирического повествования в прозе </w:t>
            </w:r>
            <w:r w:rsidR="003D388F" w:rsidRPr="00413163">
              <w:rPr>
                <w:rFonts w:ascii="Times New Roman" w:eastAsia="Times New Roman" w:hAnsi="Times New Roman" w:cs="Times New Roman"/>
                <w:color w:val="000000"/>
                <w:sz w:val="24"/>
                <w:szCs w:val="24"/>
                <w:lang w:eastAsia="ru-RU"/>
              </w:rPr>
              <w:t>И.А. Бунина.</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составлять развёрнутую характеристику героя; определять роль художественной детали, выделять в тексте нравственно-идеологические проблемы и формулировать собственные ценностные ориентиры</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Александр Иванович Куприн 5ч</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А.И. Куприн. Судьба и творчество. Трагизм любовной темы в повести «Олеся»</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произведение в единстве содержания и формы.</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10</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Любовь как высшая ценность мира в рассказе «Гранатовый браслет»</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определять стилистическую окрашенность повествования, анализировать эпизод и объяснять его связь с проблематикой произведения</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75"/>
        </w:trPr>
        <w:tc>
          <w:tcPr>
            <w:tcW w:w="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11</w:t>
            </w:r>
          </w:p>
        </w:tc>
        <w:tc>
          <w:tcPr>
            <w:tcW w:w="609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Трагическая история любви Желткова и пробуждение души Веры Шеиной. Поэтика рассказа.</w:t>
            </w: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образ героя литературного произведения</w:t>
            </w:r>
          </w:p>
        </w:tc>
        <w:tc>
          <w:tcPr>
            <w:tcW w:w="1559"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75"/>
        </w:trPr>
        <w:tc>
          <w:tcPr>
            <w:tcW w:w="559"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12</w:t>
            </w:r>
          </w:p>
        </w:tc>
        <w:tc>
          <w:tcPr>
            <w:tcW w:w="609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Подготовка к </w:t>
            </w:r>
            <w:r w:rsidRPr="00413163">
              <w:rPr>
                <w:rFonts w:ascii="Times New Roman" w:eastAsia="Times New Roman" w:hAnsi="Times New Roman" w:cs="Times New Roman"/>
                <w:bCs/>
                <w:iCs/>
                <w:color w:val="000000"/>
                <w:sz w:val="24"/>
                <w:szCs w:val="24"/>
                <w:lang w:eastAsia="ru-RU"/>
              </w:rPr>
              <w:t>классному сочинению по творчеству И. А. Бунина, А. И. Куприна</w:t>
            </w: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439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составлять план собственного высказывания; создавать сочинение-рассуждение проблемного характера; обосновывать свое высказывание</w:t>
            </w:r>
          </w:p>
        </w:tc>
        <w:tc>
          <w:tcPr>
            <w:tcW w:w="1559" w:type="dxa"/>
            <w:tcBorders>
              <w:top w:val="single" w:sz="6" w:space="0" w:color="000001"/>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15"/>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iCs/>
                <w:color w:val="000000"/>
                <w:sz w:val="24"/>
                <w:szCs w:val="24"/>
                <w:lang w:eastAsia="ru-RU"/>
              </w:rPr>
              <w:t>13</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Cs/>
                <w:color w:val="000000"/>
                <w:sz w:val="24"/>
                <w:szCs w:val="24"/>
                <w:lang w:eastAsia="ru-RU"/>
              </w:rPr>
              <w:t>Классное сочинение по творчеству И. А. Бунина, А. И. Куприна</w:t>
            </w: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C35936"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создавать сочинение-рассуждение проблемного характера; обосновывать свое высказывание</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 Н. Андреев.  1ч</w:t>
            </w: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14</w:t>
            </w:r>
          </w:p>
        </w:tc>
        <w:tc>
          <w:tcPr>
            <w:tcW w:w="60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Л.Н. Андреев. Жизнь и творчество (обзор). От реализма к модернизму. Писатель экспрессионист. Художественное своеобразие творчества. «Большой шлем», «Царь-голод».</w:t>
            </w: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439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 xml:space="preserve">Научится </w:t>
            </w:r>
            <w:r w:rsidR="00C35936" w:rsidRPr="00413163">
              <w:rPr>
                <w:rFonts w:ascii="Times New Roman" w:eastAsia="Times New Roman" w:hAnsi="Times New Roman" w:cs="Times New Roman"/>
                <w:color w:val="000000"/>
                <w:sz w:val="24"/>
                <w:szCs w:val="24"/>
                <w:lang w:eastAsia="ru-RU"/>
              </w:rPr>
              <w:t>давать объективное изложение текста: характеризуя произведение, выделять д</w:t>
            </w:r>
            <w:r w:rsidRPr="00413163">
              <w:rPr>
                <w:rFonts w:ascii="Times New Roman" w:eastAsia="Times New Roman" w:hAnsi="Times New Roman" w:cs="Times New Roman"/>
                <w:color w:val="000000"/>
                <w:sz w:val="24"/>
                <w:szCs w:val="24"/>
                <w:lang w:eastAsia="ru-RU"/>
              </w:rPr>
              <w:t>ве (или более)</w:t>
            </w:r>
            <w:r w:rsidR="00C35936" w:rsidRPr="00413163">
              <w:rPr>
                <w:rFonts w:ascii="Times New Roman" w:eastAsia="Times New Roman" w:hAnsi="Times New Roman" w:cs="Times New Roman"/>
                <w:color w:val="000000"/>
                <w:sz w:val="24"/>
                <w:szCs w:val="24"/>
                <w:lang w:eastAsia="ru-RU"/>
              </w:rPr>
              <w:t xml:space="preserve"> идеи произведения, показывать их развитие в ходе сюжета, их взаимодействие и взаимовлияние, в итоге раскрывая сложность </w:t>
            </w:r>
            <w:r w:rsidR="00C35936" w:rsidRPr="00413163">
              <w:rPr>
                <w:rFonts w:ascii="Times New Roman" w:eastAsia="Times New Roman" w:hAnsi="Times New Roman" w:cs="Times New Roman"/>
                <w:color w:val="000000"/>
                <w:sz w:val="24"/>
                <w:szCs w:val="24"/>
                <w:lang w:eastAsia="ru-RU"/>
              </w:rPr>
              <w:lastRenderedPageBreak/>
              <w:t>художественного мира произведения</w:t>
            </w:r>
          </w:p>
        </w:tc>
        <w:tc>
          <w:tcPr>
            <w:tcW w:w="1559"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1"/>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 С. Шмелев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15</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 xml:space="preserve">И. С. Шмелев. </w:t>
            </w:r>
            <w:r w:rsidRPr="00413163">
              <w:rPr>
                <w:rFonts w:ascii="Times New Roman" w:eastAsia="Times New Roman" w:hAnsi="Times New Roman" w:cs="Times New Roman"/>
                <w:b/>
                <w:bCs/>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Жизнь и творчество (обзор). Трагедия писателя. Творческая индивидуальность. Язык произведений. Эпопея «Солнце мертвых; «Богомолье», «Лето Господне».</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Научится обосновывать выбор художественного произведения для анализа, приводя в качестве </w:t>
            </w:r>
            <w:proofErr w:type="gramStart"/>
            <w:r w:rsidRPr="00413163">
              <w:rPr>
                <w:rFonts w:ascii="Times New Roman" w:eastAsia="Times New Roman" w:hAnsi="Times New Roman" w:cs="Times New Roman"/>
                <w:color w:val="000000"/>
                <w:sz w:val="24"/>
                <w:szCs w:val="24"/>
                <w:lang w:eastAsia="ru-RU"/>
              </w:rPr>
              <w:t>аргумента</w:t>
            </w:r>
            <w:proofErr w:type="gramEnd"/>
            <w:r w:rsidRPr="00413163">
              <w:rPr>
                <w:rFonts w:ascii="Times New Roman" w:eastAsia="Times New Roman" w:hAnsi="Times New Roman" w:cs="Times New Roman"/>
                <w:color w:val="000000"/>
                <w:sz w:val="24"/>
                <w:szCs w:val="24"/>
                <w:lang w:eastAsia="ru-RU"/>
              </w:rPr>
              <w:t xml:space="preserve"> как тему (темы) произведения, так и его проблематику</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Б.К. Зайцев 1ч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10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Б.К. Зайцев.</w:t>
            </w:r>
            <w:r w:rsidRPr="00413163">
              <w:rPr>
                <w:rFonts w:ascii="Times New Roman" w:eastAsia="Times New Roman" w:hAnsi="Times New Roman" w:cs="Times New Roman"/>
                <w:b/>
                <w:bCs/>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Жизнь и творчество (обзор). Особенности религиозного сознания. Художественный мир писателя. «Преподобный Сергий Радонежский»; беллетризованные биографии В.А. Жуковского, И.С. Тургенева, А.П. Чехова.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1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Т. Аверченко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7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А.Т. Аверченко</w:t>
            </w:r>
            <w:r w:rsidRPr="00413163">
              <w:rPr>
                <w:rFonts w:ascii="Times New Roman" w:eastAsia="Times New Roman" w:hAnsi="Times New Roman" w:cs="Times New Roman"/>
                <w:b/>
                <w:bCs/>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Жизнь и творчество (обзор). А. Аверченко и группа журнала «Сатирикон». Темы и мотивы сатирической новеллистики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color w:val="000000"/>
                <w:sz w:val="24"/>
                <w:szCs w:val="24"/>
                <w:lang w:eastAsia="ru-RU"/>
              </w:rPr>
              <w:t xml:space="preserve">Тэффи </w:t>
            </w:r>
            <w:r w:rsidRPr="00413163">
              <w:rPr>
                <w:rFonts w:ascii="Times New Roman" w:eastAsia="Times New Roman" w:hAnsi="Times New Roman" w:cs="Times New Roman"/>
                <w:b/>
                <w:color w:val="000000"/>
                <w:sz w:val="24"/>
                <w:szCs w:val="24"/>
                <w:lang w:eastAsia="ru-RU"/>
              </w:rPr>
              <w:t>1ч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18</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 xml:space="preserve">Тэффи. </w:t>
            </w:r>
            <w:r w:rsidRPr="00413163">
              <w:rPr>
                <w:rFonts w:ascii="Times New Roman" w:eastAsia="Times New Roman" w:hAnsi="Times New Roman" w:cs="Times New Roman"/>
                <w:color w:val="000000"/>
                <w:sz w:val="24"/>
                <w:szCs w:val="24"/>
                <w:lang w:eastAsia="ru-RU"/>
              </w:rPr>
              <w:t xml:space="preserve"> Художественный мир. Юмористические образы рассказов. Мысли о России. Оценка таланта писательницы современниками.</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 В. Набоков 1ч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 xml:space="preserve">В. В. Набоков. </w:t>
            </w:r>
            <w:r w:rsidRPr="00413163">
              <w:rPr>
                <w:rFonts w:ascii="Times New Roman" w:eastAsia="Times New Roman" w:hAnsi="Times New Roman" w:cs="Times New Roman"/>
                <w:b/>
                <w:bCs/>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 xml:space="preserve">Жизнь и творчество (обзор). Классические традиции в романах писателя. Язык произведений Набокова, его стилистическая </w:t>
            </w:r>
            <w:r w:rsidRPr="00413163">
              <w:rPr>
                <w:rFonts w:ascii="Times New Roman" w:eastAsia="Times New Roman" w:hAnsi="Times New Roman" w:cs="Times New Roman"/>
                <w:color w:val="000000"/>
                <w:sz w:val="24"/>
                <w:szCs w:val="24"/>
                <w:lang w:eastAsia="ru-RU"/>
              </w:rPr>
              <w:lastRenderedPageBreak/>
              <w:t>индивидуальность.</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 xml:space="preserve">Научится анализировать художественное произведение в сочетании воплощения в нем </w:t>
            </w:r>
            <w:r w:rsidRPr="00413163">
              <w:rPr>
                <w:rFonts w:ascii="Times New Roman" w:eastAsia="Times New Roman" w:hAnsi="Times New Roman" w:cs="Times New Roman"/>
                <w:color w:val="000000"/>
                <w:sz w:val="24"/>
                <w:szCs w:val="24"/>
                <w:lang w:eastAsia="ru-RU"/>
              </w:rPr>
              <w:lastRenderedPageBreak/>
              <w:t>объективных законов литературного развития и субъективных черт авторской индивидуальности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20</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Контрольное тестирование по теме «Проза XX века»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3D388F"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выполнять тестовые задания</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Особенности поэзии начала XX века. 1ч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21</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Особенности поэзии начала XX века. Модернизм: путь к новой гармонии. Символизм. Акмеизм. Футуризм. Разнообразие творческих индивидуальностей в поэзии Серебряного века.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3D388F"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Символизм 4ч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Истоки русского символизма. В. Я. Брюсов. Жизнь и творчество (обзор). Стихотворения. Культ формы в лирике Брюсова.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1E9A" w:rsidRPr="00413163" w:rsidRDefault="00A73F1E" w:rsidP="00AD1E9A">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отличать характерные особенности эпохи, отраженные в произведениях</w:t>
            </w:r>
            <w:r w:rsidR="00AD1E9A" w:rsidRPr="00413163">
              <w:rPr>
                <w:rFonts w:ascii="Times New Roman" w:eastAsia="Times New Roman" w:hAnsi="Times New Roman" w:cs="Times New Roman"/>
                <w:color w:val="333333"/>
                <w:sz w:val="24"/>
                <w:szCs w:val="24"/>
                <w:lang w:eastAsia="ru-RU"/>
              </w:rPr>
              <w:t>, понимать, в чём состоит новаторский характер поэзии.</w:t>
            </w:r>
          </w:p>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23</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К. Д. Бальмонт. Жизнь и творчество (обзор). Стихотворения. Стремление к утонченным способам выражения чувств и мыслей.</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выделять изобразительные средства языка и определять их роль в художественном тексте</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24</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Ф. Сологуб (Ф.К. Тетерников). Жизнь и творчество (обзор). Темы и образы поэзии.</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использовать для раскрытия тезисов своего высказывания указание на фрагменты произведения, носящие проблемный характер и требующие анализа</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7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А. Белый. Жизнь и творчество (обзор). Стихотворения. Тема родины, боль и тревога за судьбы России.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демонстрировать знание произведений русской литературы, приводя примеры двух или более текстов, затрагивающих общие темы или проблемы</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Акмеизм 2ч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Истоки акмеизма. Программа акмеизма в статье Н. С. Гумилева "Наследие символизма и акмеизм".</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отличать характерные особенности эпохи, отраженные в произведениях</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Н. С. Гумилев Жизнь и творчество (обзор). Стихотворения. </w:t>
            </w:r>
            <w:proofErr w:type="gramStart"/>
            <w:r w:rsidRPr="00413163">
              <w:rPr>
                <w:rFonts w:ascii="Times New Roman" w:eastAsia="Times New Roman" w:hAnsi="Times New Roman" w:cs="Times New Roman"/>
                <w:color w:val="000000"/>
                <w:sz w:val="24"/>
                <w:szCs w:val="24"/>
                <w:lang w:eastAsia="ru-RU"/>
              </w:rPr>
              <w:t>Экзотическое</w:t>
            </w:r>
            <w:proofErr w:type="gramEnd"/>
            <w:r w:rsidRPr="00413163">
              <w:rPr>
                <w:rFonts w:ascii="Times New Roman" w:eastAsia="Times New Roman" w:hAnsi="Times New Roman" w:cs="Times New Roman"/>
                <w:color w:val="000000"/>
                <w:sz w:val="24"/>
                <w:szCs w:val="24"/>
                <w:lang w:eastAsia="ru-RU"/>
              </w:rPr>
              <w:t>, фантастическое и прозаическое в поэзии Гумилева.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A73F1E"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Научится анализировать художественное произведение во взаимосвязи литературы с другими областями гуманитарного знания </w:t>
            </w:r>
            <w:r w:rsidRPr="00413163">
              <w:rPr>
                <w:rFonts w:ascii="Times New Roman" w:eastAsia="Times New Roman" w:hAnsi="Times New Roman" w:cs="Times New Roman"/>
                <w:color w:val="000000"/>
                <w:sz w:val="24"/>
                <w:szCs w:val="24"/>
                <w:lang w:eastAsia="ru-RU"/>
              </w:rPr>
              <w:lastRenderedPageBreak/>
              <w:t>(философией, историей, психологией и др.)</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Футуризм 4ч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Манифесты футуризма, их пафос и проблематика. Поэт как миссионер “нового искусства”. И.Ф. Анненский. Жизнь и творчество (обзор). Творческие искания. «Кипарисовый ларец».</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выделять изобразительные средства языка и определять их роль в художественном тексте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29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 Северянин. Жизнь и творчество (обзор). Стихотворения. Эмоциональная взволнованность и ироничность поэзии Северянина, оригинальность его словотворчества.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63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В. Ф. Ходасевич. Жизнь и творчество (обзор). Своеобразие ранней лирики. Сборник «Счастливый домик». Книга «Путем Зерна». Трагическое восприятие мира в цикле «Европейская ночь».</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выделять изобразительные средства языка и определять их роль в художественном тексте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
                <w:iCs/>
                <w:color w:val="000000"/>
                <w:sz w:val="24"/>
                <w:szCs w:val="24"/>
                <w:lang w:eastAsia="ru-RU"/>
              </w:rPr>
              <w:t xml:space="preserve">Контрольное тестирование по теме «Поэзия начала XX </w:t>
            </w:r>
            <w:proofErr w:type="gramStart"/>
            <w:r w:rsidRPr="00413163">
              <w:rPr>
                <w:rFonts w:ascii="Times New Roman" w:eastAsia="Times New Roman" w:hAnsi="Times New Roman" w:cs="Times New Roman"/>
                <w:b/>
                <w:bCs/>
                <w:i/>
                <w:iCs/>
                <w:color w:val="000000"/>
                <w:sz w:val="24"/>
                <w:szCs w:val="24"/>
                <w:lang w:eastAsia="ru-RU"/>
              </w:rPr>
              <w:t>в</w:t>
            </w:r>
            <w:proofErr w:type="gramEnd"/>
            <w:r w:rsidRPr="00413163">
              <w:rPr>
                <w:rFonts w:ascii="Times New Roman" w:eastAsia="Times New Roman" w:hAnsi="Times New Roman" w:cs="Times New Roman"/>
                <w:b/>
                <w:bCs/>
                <w:i/>
                <w:iCs/>
                <w:color w:val="000000"/>
                <w:sz w:val="24"/>
                <w:szCs w:val="24"/>
                <w:lang w:eastAsia="ru-RU"/>
              </w:rPr>
              <w:t>»</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3D388F"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выполнять тестовые задания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 Горький 6ч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32</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М. Горького (обзор). Сотрудничество писателя с Художественным театром. Рассказы «Старуха Изергиль», «Макар Чудра». Романтизм ранних рассказов.</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тексты произведений; пересказывать сюжет, выявлять особенности композиции и систему образов, анализировать произведение в единстве содержания и формы</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31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Пьеса М. Горького «На дне» как социально-философская драма. Смысл названия. Система образов.</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следить за развитием конфликта в драме, анализировать место и роль отдельного эпизода в произведении, анализировать систему образов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rPr>
          <w:trHeight w:val="9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Социальная и нравственно - философская проблематика пьесы «На дне».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 xml:space="preserve">Научится следить за развитием конфликта в драме, анализировать место и роль отдельного эпизода в произведении, анализировать систему </w:t>
            </w:r>
            <w:r w:rsidRPr="00413163">
              <w:rPr>
                <w:rFonts w:ascii="Times New Roman" w:eastAsia="Times New Roman" w:hAnsi="Times New Roman" w:cs="Times New Roman"/>
                <w:color w:val="333333"/>
                <w:sz w:val="24"/>
                <w:szCs w:val="24"/>
                <w:lang w:eastAsia="ru-RU"/>
              </w:rPr>
              <w:lastRenderedPageBreak/>
              <w:t>образов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35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Три правды в пьесе «На дне» и их драматическое столкновение.</w:t>
            </w:r>
          </w:p>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Проблема счастья в пьесе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следить за развитием конфликта в драме, анализировать место и роль отдельного эпизода в произведении, анализировать систему образов</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Подготовка к </w:t>
            </w:r>
            <w:r w:rsidRPr="00413163">
              <w:rPr>
                <w:rFonts w:ascii="Times New Roman" w:eastAsia="Times New Roman" w:hAnsi="Times New Roman" w:cs="Times New Roman"/>
                <w:bCs/>
                <w:iCs/>
                <w:color w:val="000000"/>
                <w:sz w:val="24"/>
                <w:szCs w:val="24"/>
                <w:lang w:eastAsia="ru-RU"/>
              </w:rPr>
              <w:t>классному сочинению по творчеству М. Горького</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создавать сочинение-рассуждение проблемного характера; обосновывать свое высказывание</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37</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Классное сочинение по творчеству М. Горького</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создавать сочинение-рассуждение проблемного характера; обосновывать свое высказывание</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Блок 4ч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C35936">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38</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А.А. Блок</w:t>
            </w:r>
            <w:r w:rsidRPr="00413163">
              <w:rPr>
                <w:rFonts w:ascii="Times New Roman" w:eastAsia="Times New Roman" w:hAnsi="Times New Roman" w:cs="Times New Roman"/>
                <w:color w:val="000000"/>
                <w:sz w:val="24"/>
                <w:szCs w:val="24"/>
                <w:lang w:eastAsia="ru-RU"/>
              </w:rPr>
              <w:t>. Жизнь и творчество. Блок и символизм. Темы и образы ранней лирики А.А. Блока. «Стихи о Прекрасной Даме».</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91D7C"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39</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страшного мира в лирике А. Блока. Развитие понятия об образе-символе.</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определять смену чу</w:t>
            </w:r>
            <w:proofErr w:type="gramStart"/>
            <w:r w:rsidRPr="00413163">
              <w:rPr>
                <w:rFonts w:ascii="Times New Roman" w:eastAsia="Times New Roman" w:hAnsi="Times New Roman" w:cs="Times New Roman"/>
                <w:color w:val="333333"/>
                <w:sz w:val="24"/>
                <w:szCs w:val="24"/>
                <w:lang w:eastAsia="ru-RU"/>
              </w:rPr>
              <w:t>вств в ст</w:t>
            </w:r>
            <w:proofErr w:type="gramEnd"/>
            <w:r w:rsidRPr="00413163">
              <w:rPr>
                <w:rFonts w:ascii="Times New Roman" w:eastAsia="Times New Roman" w:hAnsi="Times New Roman" w:cs="Times New Roman"/>
                <w:color w:val="333333"/>
                <w:sz w:val="24"/>
                <w:szCs w:val="24"/>
                <w:lang w:eastAsia="ru-RU"/>
              </w:rPr>
              <w:t>ихах на основе личностного восприятия</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D677E3"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40</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Родины в лирике А. Блока. Ритмы и интонации лирики Блока.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56402B" w:rsidP="00C35936">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D677E3" w:rsidRPr="00413163" w:rsidRDefault="00D677E3" w:rsidP="00D677E3">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41</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Поэма «Двенадцать» и сложность её художественного мира.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0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Новокрестьянская поэзия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57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Новокрестьянская поэзия начала XX века. Отличие новокрестьянской поэзии от крестьянской поэзии XIX века. Трагическая судьба новокрестьянских поэтов.</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 А. Клюев.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 А. Клюев. Жизнь и творчество (обзор). Стихотворения. «Особое место в литературе начала века крестьянской поэзии.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 А. Есенин 5ч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7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44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С.А. Есенин. Жизнь и творчество. Всепроникающий лиризм — специфика поэзии Есенина.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45</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России в лирике С.А. Есенина.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46</w:t>
            </w: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Любовная тема в лирике С.А. Есенина.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определять смену чу</w:t>
            </w:r>
            <w:proofErr w:type="gramStart"/>
            <w:r w:rsidRPr="00413163">
              <w:rPr>
                <w:rFonts w:ascii="Times New Roman" w:eastAsia="Times New Roman" w:hAnsi="Times New Roman" w:cs="Times New Roman"/>
                <w:color w:val="333333"/>
                <w:sz w:val="24"/>
                <w:szCs w:val="24"/>
                <w:lang w:eastAsia="ru-RU"/>
              </w:rPr>
              <w:t>вств в ст</w:t>
            </w:r>
            <w:proofErr w:type="gramEnd"/>
            <w:r w:rsidRPr="00413163">
              <w:rPr>
                <w:rFonts w:ascii="Times New Roman" w:eastAsia="Times New Roman" w:hAnsi="Times New Roman" w:cs="Times New Roman"/>
                <w:color w:val="333333"/>
                <w:sz w:val="24"/>
                <w:szCs w:val="24"/>
                <w:lang w:eastAsia="ru-RU"/>
              </w:rPr>
              <w:t>ихах о любви на основе личностного восприятия</w:t>
            </w: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быстротечности человеческого бытия в лирике С.А. Есенина. Трагизм восприятия гибели русской деревни.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Подготовка к домашнему сочинению по творчеству С. А. Есенина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
        </w:trPr>
        <w:tc>
          <w:tcPr>
            <w:tcW w:w="55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Владимир Владимирович Маяковский 4ч</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1"/>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49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В.В.</w:t>
            </w:r>
            <w:r w:rsidR="00AD1E9A" w:rsidRPr="00413163">
              <w:rPr>
                <w:rFonts w:ascii="Times New Roman" w:eastAsia="Times New Roman" w:hAnsi="Times New Roman" w:cs="Times New Roman"/>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Маяковского. Маяковский и футуризм. Дух бунтарства в ранней лирике. Пафос революционного переустройства мира. Сатирические образы. «Прозаседавшиеся»</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r w:rsidR="00AD1E9A" w:rsidRPr="00413163">
              <w:rPr>
                <w:rFonts w:ascii="Times New Roman" w:eastAsia="Times New Roman" w:hAnsi="Times New Roman" w:cs="Times New Roman"/>
                <w:color w:val="333333"/>
                <w:sz w:val="24"/>
                <w:szCs w:val="24"/>
                <w:lang w:eastAsia="ru-RU"/>
              </w:rPr>
              <w:t>, а также понимать, в чём состоит новаторский характер поэзии.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поэта и поэзии. Осмысление проблемы художника и времени. «Разговор с фининспектором о поэзии», «Юбилейное». Особенности любовной лирики. Новаторство Маяковского-поэта. «Послушайте!», «Лиличка», «Письмо Татьяне Яковлевой»</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 определять смену чу</w:t>
            </w:r>
            <w:proofErr w:type="gramStart"/>
            <w:r w:rsidRPr="00413163">
              <w:rPr>
                <w:rFonts w:ascii="Times New Roman" w:eastAsia="Times New Roman" w:hAnsi="Times New Roman" w:cs="Times New Roman"/>
                <w:color w:val="333333"/>
                <w:sz w:val="24"/>
                <w:szCs w:val="24"/>
                <w:lang w:eastAsia="ru-RU"/>
              </w:rPr>
              <w:t>вств в ст</w:t>
            </w:r>
            <w:proofErr w:type="gramEnd"/>
            <w:r w:rsidRPr="00413163">
              <w:rPr>
                <w:rFonts w:ascii="Times New Roman" w:eastAsia="Times New Roman" w:hAnsi="Times New Roman" w:cs="Times New Roman"/>
                <w:color w:val="333333"/>
                <w:sz w:val="24"/>
                <w:szCs w:val="24"/>
                <w:lang w:eastAsia="ru-RU"/>
              </w:rPr>
              <w:t>ихах о любви на основе личностного восприятия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В.</w:t>
            </w:r>
            <w:r w:rsidR="00AD1E9A" w:rsidRPr="00413163">
              <w:rPr>
                <w:rFonts w:ascii="Times New Roman" w:eastAsia="Times New Roman" w:hAnsi="Times New Roman" w:cs="Times New Roman"/>
                <w:color w:val="000000"/>
                <w:sz w:val="24"/>
                <w:szCs w:val="24"/>
                <w:lang w:eastAsia="ru-RU"/>
              </w:rPr>
              <w:t xml:space="preserve"> </w:t>
            </w:r>
            <w:r w:rsidRPr="00413163">
              <w:rPr>
                <w:rFonts w:ascii="Times New Roman" w:eastAsia="Times New Roman" w:hAnsi="Times New Roman" w:cs="Times New Roman"/>
                <w:color w:val="000000"/>
                <w:sz w:val="24"/>
                <w:szCs w:val="24"/>
                <w:lang w:eastAsia="ru-RU"/>
              </w:rPr>
              <w:t>Маяковский. Поэма «Облако в штанах»</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1E9A" w:rsidRPr="00413163" w:rsidRDefault="00AD1E9A" w:rsidP="00AD1E9A">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понимать, в чём состоит новаторский характер поэзии.</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3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Пьесы «Клоп» и «Баня». Сатирическое изображение негативных явлений действительности. Художественные особенности сатирических пьес.</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20-х годов XX века 6ч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2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Литературный процесс 20-х годов. Обзор русской литературы 20-х годов. Тема революции и Гражданской </w:t>
            </w:r>
            <w:r w:rsidRPr="00413163">
              <w:rPr>
                <w:rFonts w:ascii="Times New Roman" w:eastAsia="Times New Roman" w:hAnsi="Times New Roman" w:cs="Times New Roman"/>
                <w:color w:val="000000"/>
                <w:sz w:val="24"/>
                <w:szCs w:val="24"/>
                <w:lang w:eastAsia="ru-RU"/>
              </w:rPr>
              <w:lastRenderedPageBreak/>
              <w:t>войны в прозе 20-х годов.</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Литературные группировки.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lastRenderedPageBreak/>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54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А. Ремизов:</w:t>
            </w:r>
            <w:r w:rsidRPr="00413163">
              <w:rPr>
                <w:rFonts w:ascii="Times New Roman" w:eastAsia="Times New Roman" w:hAnsi="Times New Roman" w:cs="Times New Roman"/>
                <w:color w:val="000000"/>
                <w:sz w:val="24"/>
                <w:szCs w:val="24"/>
                <w:lang w:eastAsia="ru-RU"/>
              </w:rPr>
              <w:t> жанр плачей и молитв. </w:t>
            </w:r>
            <w:r w:rsidRPr="00413163">
              <w:rPr>
                <w:rFonts w:ascii="Times New Roman" w:eastAsia="Times New Roman" w:hAnsi="Times New Roman" w:cs="Times New Roman"/>
                <w:bCs/>
                <w:color w:val="000000"/>
                <w:sz w:val="24"/>
                <w:szCs w:val="24"/>
                <w:lang w:eastAsia="ru-RU"/>
              </w:rPr>
              <w:t>Д. Фурманов</w:t>
            </w:r>
            <w:r w:rsidRPr="00413163">
              <w:rPr>
                <w:rFonts w:ascii="Times New Roman" w:eastAsia="Times New Roman" w:hAnsi="Times New Roman" w:cs="Times New Roman"/>
                <w:color w:val="000000"/>
                <w:sz w:val="24"/>
                <w:szCs w:val="24"/>
                <w:lang w:eastAsia="ru-RU"/>
              </w:rPr>
              <w:t> «Чапаев», А. </w:t>
            </w:r>
            <w:r w:rsidRPr="00413163">
              <w:rPr>
                <w:rFonts w:ascii="Times New Roman" w:eastAsia="Times New Roman" w:hAnsi="Times New Roman" w:cs="Times New Roman"/>
                <w:bCs/>
                <w:color w:val="000000"/>
                <w:sz w:val="24"/>
                <w:szCs w:val="24"/>
                <w:lang w:eastAsia="ru-RU"/>
              </w:rPr>
              <w:t>Серафимович</w:t>
            </w:r>
            <w:r w:rsidRPr="00413163">
              <w:rPr>
                <w:rFonts w:ascii="Times New Roman" w:eastAsia="Times New Roman" w:hAnsi="Times New Roman" w:cs="Times New Roman"/>
                <w:color w:val="000000"/>
                <w:sz w:val="24"/>
                <w:szCs w:val="24"/>
                <w:lang w:eastAsia="ru-RU"/>
              </w:rPr>
              <w:t> «Железный поток». (Обзорная лекция)</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А. А. Фадеев</w:t>
            </w:r>
            <w:r w:rsidRPr="00413163">
              <w:rPr>
                <w:rFonts w:ascii="Times New Roman" w:eastAsia="Times New Roman" w:hAnsi="Times New Roman" w:cs="Times New Roman"/>
                <w:color w:val="000000"/>
                <w:sz w:val="24"/>
                <w:szCs w:val="24"/>
                <w:lang w:eastAsia="ru-RU"/>
              </w:rPr>
              <w:t>. Жизнь и творчество. Роман «Разгром». Особенности жанра и композиции. Морозка и Мечик. Народ и интеллигенция. Проблема гуманизма в романе.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образ героя литературного произведения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И. Э. Бабель.</w:t>
            </w:r>
            <w:r w:rsidRPr="00413163">
              <w:rPr>
                <w:rFonts w:ascii="Times New Roman" w:eastAsia="Times New Roman" w:hAnsi="Times New Roman" w:cs="Times New Roman"/>
                <w:color w:val="000000"/>
                <w:sz w:val="24"/>
                <w:szCs w:val="24"/>
                <w:lang w:eastAsia="ru-RU"/>
              </w:rPr>
              <w:t xml:space="preserve"> Жизнь и творчество. Художественный мир писателя. Книга новелл «Конармия» </w:t>
            </w:r>
            <w:proofErr w:type="gramStart"/>
            <w:r w:rsidRPr="00413163">
              <w:rPr>
                <w:rFonts w:ascii="Times New Roman" w:eastAsia="Times New Roman" w:hAnsi="Times New Roman" w:cs="Times New Roman"/>
                <w:color w:val="000000"/>
                <w:sz w:val="24"/>
                <w:szCs w:val="24"/>
                <w:lang w:eastAsia="ru-RU"/>
              </w:rPr>
              <w:t>как</w:t>
            </w:r>
            <w:proofErr w:type="gramEnd"/>
            <w:r w:rsidRPr="00413163">
              <w:rPr>
                <w:rFonts w:ascii="Times New Roman" w:eastAsia="Times New Roman" w:hAnsi="Times New Roman" w:cs="Times New Roman"/>
                <w:color w:val="000000"/>
                <w:sz w:val="24"/>
                <w:szCs w:val="24"/>
                <w:lang w:eastAsia="ru-RU"/>
              </w:rPr>
              <w:t xml:space="preserve"> правда о гражданской войне.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Е. И. Замятин.</w:t>
            </w:r>
            <w:r w:rsidRPr="00413163">
              <w:rPr>
                <w:rFonts w:ascii="Times New Roman" w:eastAsia="Times New Roman" w:hAnsi="Times New Roman" w:cs="Times New Roman"/>
                <w:color w:val="000000"/>
                <w:sz w:val="24"/>
                <w:szCs w:val="24"/>
                <w:lang w:eastAsia="ru-RU"/>
              </w:rPr>
              <w:t> Жизнь и творчество.</w:t>
            </w:r>
            <w:r w:rsidRPr="00413163">
              <w:rPr>
                <w:rFonts w:ascii="Times New Roman" w:eastAsia="Times New Roman" w:hAnsi="Times New Roman" w:cs="Times New Roman"/>
                <w:b/>
                <w:bCs/>
                <w:color w:val="000000"/>
                <w:sz w:val="24"/>
                <w:szCs w:val="24"/>
                <w:lang w:eastAsia="ru-RU"/>
              </w:rPr>
              <w:t> </w:t>
            </w:r>
            <w:r w:rsidRPr="00413163">
              <w:rPr>
                <w:rFonts w:ascii="Times New Roman" w:eastAsia="Times New Roman" w:hAnsi="Times New Roman" w:cs="Times New Roman"/>
                <w:color w:val="000000"/>
                <w:sz w:val="24"/>
                <w:szCs w:val="24"/>
                <w:lang w:eastAsia="ru-RU"/>
              </w:rPr>
              <w:t>Роман-антиутопия «Мы».</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81E35" w:rsidRPr="00413163" w:rsidRDefault="00E81E35" w:rsidP="00E81E35">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постигать содержание произведения на аналитическом уровне.</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М. М. Зощенко</w:t>
            </w:r>
            <w:r w:rsidRPr="00413163">
              <w:rPr>
                <w:rFonts w:ascii="Times New Roman" w:eastAsia="Times New Roman" w:hAnsi="Times New Roman" w:cs="Times New Roman"/>
                <w:color w:val="000000"/>
                <w:sz w:val="24"/>
                <w:szCs w:val="24"/>
                <w:lang w:eastAsia="ru-RU"/>
              </w:rPr>
              <w:t> Жизнь и творчество. Цикл рассказов «Рассказы Назара Ильича, господина Синебрюхова». Зощенко-сатирик. Зощенковский герой. Стиль писателя</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30-х годов XX века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59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Литература З0-х годов. Обзор. Сложность творческих поисков и писательских судеб 30-х годов.</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А.П. Платонов 2ч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А.П. Платонов. Жизнь и творчества. Своеобразие рассказа «Сокровенный человек». Идейно-художественное своеобразие повести А.П. Платонова «Котлован». Характерные черты времени в повести "Котлован".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Пространство и время в повести «Котлован». Метафоричность художественного мышления автора.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М.А. Булгаков 6ч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62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М.А. Булгаков.</w:t>
            </w:r>
            <w:r w:rsidRPr="00413163">
              <w:rPr>
                <w:rFonts w:ascii="Times New Roman" w:eastAsia="Times New Roman" w:hAnsi="Times New Roman" w:cs="Times New Roman"/>
                <w:color w:val="000000"/>
                <w:sz w:val="24"/>
                <w:szCs w:val="24"/>
                <w:lang w:eastAsia="ru-RU"/>
              </w:rPr>
              <w:t> Жизнь и творчество писателя. Судьбы людей в революции в романе «Белая гвардия» и пьесе «Дни Турбиных»</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История создания, публикации романа М.А. Булгакова «Мастер и Маргарита». Жанр, композиция, эпиграф, проблемы и герои романа.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Сатирическое начало в романе «Мастер и Маргарита». Сочетание реальности и фантастики. Воланд и его свита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81E35" w:rsidRPr="00413163" w:rsidRDefault="00E81E35" w:rsidP="00E81E35">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постигать содержание произведения на аналитическом уровне.</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63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Библейские мотивы и образы в романе «Мастер и Маргарита». </w:t>
            </w:r>
            <w:proofErr w:type="gramStart"/>
            <w:r w:rsidRPr="00413163">
              <w:rPr>
                <w:rFonts w:ascii="Times New Roman" w:eastAsia="Times New Roman" w:hAnsi="Times New Roman" w:cs="Times New Roman"/>
                <w:color w:val="000000"/>
                <w:sz w:val="24"/>
                <w:szCs w:val="24"/>
                <w:lang w:eastAsia="ru-RU"/>
              </w:rPr>
              <w:t>Человеческое</w:t>
            </w:r>
            <w:proofErr w:type="gramEnd"/>
            <w:r w:rsidRPr="00413163">
              <w:rPr>
                <w:rFonts w:ascii="Times New Roman" w:eastAsia="Times New Roman" w:hAnsi="Times New Roman" w:cs="Times New Roman"/>
                <w:color w:val="000000"/>
                <w:sz w:val="24"/>
                <w:szCs w:val="24"/>
                <w:lang w:eastAsia="ru-RU"/>
              </w:rPr>
              <w:t xml:space="preserve"> и божественное в образе Иешуа. Фигура Понтия Пилата и тема совести.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81E35" w:rsidRPr="00413163" w:rsidRDefault="00E81E35" w:rsidP="00E81E35">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постигать содержание произведения на аналитическом уровне.</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Роман «Мастер и Маргарита». Проблема нравственного выбора, творчества и судьбы художника. Изображение любви как высшей духовной ценности. Смысл финальной главы</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Подготовка к домашнему сочинению по творчеству</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М. А. Булгакова.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М.И. Цветаева 2ч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М.И. Цветаевой (обзор). Основные темы творчества Цветаевой. Конфликт быта и бытия, времени и вечности.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69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Поэзия Цветаевой как напряженный монолог-исповедь. Фольклорные и литературные образы и мотивы. Своеобразие поэтического стиля. «Идешь, на меня похожий», «Куст»</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D1E9A" w:rsidRPr="00413163" w:rsidRDefault="00AD1E9A" w:rsidP="00AD1E9A">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понимать, в чём состоит новаторский характер поэзии.</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О.Э. Мандельштам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О.Э. Мандельштама (обзор). Основные мотивы лирики Мандельштама. Мифологические и литературные образы в поэзии Мандельштама.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 xml:space="preserve">Научится анализировать и интерпретировать произведения; выявлять авторскую позицию; характеризовать особенности стиля </w:t>
            </w:r>
            <w:r w:rsidRPr="00413163">
              <w:rPr>
                <w:rFonts w:ascii="Times New Roman" w:eastAsia="Times New Roman" w:hAnsi="Times New Roman" w:cs="Times New Roman"/>
                <w:color w:val="333333"/>
                <w:sz w:val="24"/>
                <w:szCs w:val="24"/>
                <w:lang w:eastAsia="ru-RU"/>
              </w:rPr>
              <w:lastRenderedPageBreak/>
              <w:t>поэта</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А.Н. Толстой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Н. Толстой. </w:t>
            </w:r>
            <w:r w:rsidRPr="00413163">
              <w:rPr>
                <w:rFonts w:ascii="Times New Roman" w:eastAsia="Times New Roman" w:hAnsi="Times New Roman" w:cs="Times New Roman"/>
                <w:color w:val="000000"/>
                <w:sz w:val="24"/>
                <w:szCs w:val="24"/>
                <w:lang w:eastAsia="ru-RU"/>
              </w:rPr>
              <w:t>Жизнь и творчество. (Обзор.) Автобиографическая повесть «Детство Никиты». Память детства и чувство Родины. Роман-эпопея «Хождение по мукам» Работа над романом. Историзм и злободневность. Композиция романа. Образ Петра Первого. Становление личности.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0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 М. Пришвин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 М. Пришвин. </w:t>
            </w:r>
            <w:r w:rsidRPr="00413163">
              <w:rPr>
                <w:rFonts w:ascii="Times New Roman" w:eastAsia="Times New Roman" w:hAnsi="Times New Roman" w:cs="Times New Roman"/>
                <w:color w:val="000000"/>
                <w:sz w:val="24"/>
                <w:szCs w:val="24"/>
                <w:lang w:eastAsia="ru-RU"/>
              </w:rPr>
              <w:t>Жизнь и творчество. Путевые очерки. </w:t>
            </w:r>
            <w:r w:rsidRPr="00413163">
              <w:rPr>
                <w:rFonts w:ascii="Times New Roman" w:eastAsia="Times New Roman" w:hAnsi="Times New Roman" w:cs="Times New Roman"/>
                <w:b/>
                <w:bCs/>
                <w:i/>
                <w:iCs/>
                <w:color w:val="000000"/>
                <w:sz w:val="24"/>
                <w:szCs w:val="24"/>
                <w:lang w:eastAsia="ru-RU"/>
              </w:rPr>
              <w:t>«Черный араб»</w:t>
            </w:r>
            <w:r w:rsidRPr="00413163">
              <w:rPr>
                <w:rFonts w:ascii="Times New Roman" w:eastAsia="Times New Roman" w:hAnsi="Times New Roman" w:cs="Times New Roman"/>
                <w:color w:val="000000"/>
                <w:sz w:val="24"/>
                <w:szCs w:val="24"/>
                <w:lang w:eastAsia="ru-RU"/>
              </w:rPr>
              <w:t>. Особенности художественного мироощущения Пришвина. Пришвин и модернизм. Философия природы. </w:t>
            </w:r>
            <w:r w:rsidRPr="00413163">
              <w:rPr>
                <w:rFonts w:ascii="Times New Roman" w:eastAsia="Times New Roman" w:hAnsi="Times New Roman" w:cs="Times New Roman"/>
                <w:b/>
                <w:bCs/>
                <w:i/>
                <w:iCs/>
                <w:color w:val="000000"/>
                <w:sz w:val="24"/>
                <w:szCs w:val="24"/>
                <w:lang w:eastAsia="ru-RU"/>
              </w:rPr>
              <w:t>«</w:t>
            </w:r>
            <w:proofErr w:type="gramStart"/>
            <w:r w:rsidRPr="00413163">
              <w:rPr>
                <w:rFonts w:ascii="Times New Roman" w:eastAsia="Times New Roman" w:hAnsi="Times New Roman" w:cs="Times New Roman"/>
                <w:b/>
                <w:bCs/>
                <w:i/>
                <w:iCs/>
                <w:color w:val="000000"/>
                <w:sz w:val="24"/>
                <w:szCs w:val="24"/>
                <w:lang w:eastAsia="ru-RU"/>
              </w:rPr>
              <w:t>Жень-шень</w:t>
            </w:r>
            <w:proofErr w:type="gramEnd"/>
            <w:r w:rsidRPr="00413163">
              <w:rPr>
                <w:rFonts w:ascii="Times New Roman" w:eastAsia="Times New Roman" w:hAnsi="Times New Roman" w:cs="Times New Roman"/>
                <w:b/>
                <w:bCs/>
                <w:i/>
                <w:iCs/>
                <w:color w:val="000000"/>
                <w:sz w:val="24"/>
                <w:szCs w:val="24"/>
                <w:lang w:eastAsia="ru-RU"/>
              </w:rPr>
              <w:t>», «Сказки о Правде</w:t>
            </w:r>
            <w:r w:rsidRPr="00413163">
              <w:rPr>
                <w:rFonts w:ascii="Times New Roman" w:eastAsia="Times New Roman" w:hAnsi="Times New Roman" w:cs="Times New Roman"/>
                <w:color w:val="000000"/>
                <w:sz w:val="24"/>
                <w:szCs w:val="24"/>
                <w:lang w:eastAsia="ru-RU"/>
              </w:rPr>
              <w:t>». Дневник как дело жизни.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Б. Л. Пастернак 2ч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Б.Л. Пастернака (обзор). Основные мотивы лирики. Тема поэта и поэзии. Философская глубина лирики Пастернака. Тема человека и природы.</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Роман «Доктор Живаго» (обзор). История создания и публикации. Фигура Юрия Живаго и проблема интеллигенции и революции в романе.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81E35" w:rsidRPr="00413163" w:rsidRDefault="00E81E35" w:rsidP="00E81E35">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постигать содержание произведения на аналитическом уровне.</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А. Ахматова 4ч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2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А.А. Ахматова. Основные вехи жизненного и творческого пути. Поэзия женской души.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Тема любви в ранней лирике Ахматовой. Средства выражения глубины человеческих переживаний в стихах.</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Родина в лирике Ахматовой. Поэма «Реквием». История создания и публикации. Смысл названия. Библейские мотивы. Отражение личной трагедии и народного горя. Образ лирической героини в поэме.</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5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iCs/>
                <w:color w:val="000000"/>
                <w:sz w:val="24"/>
                <w:szCs w:val="24"/>
                <w:lang w:eastAsia="ru-RU"/>
              </w:rPr>
              <w:t>78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Cs/>
                <w:color w:val="000000"/>
                <w:sz w:val="24"/>
                <w:szCs w:val="24"/>
                <w:lang w:eastAsia="ru-RU"/>
              </w:rPr>
              <w:t>Подготовка к домашнему сочинению по творчеству</w:t>
            </w:r>
          </w:p>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Cs/>
                <w:color w:val="000000"/>
                <w:sz w:val="24"/>
                <w:szCs w:val="24"/>
                <w:lang w:eastAsia="ru-RU"/>
              </w:rPr>
              <w:lastRenderedPageBreak/>
              <w:t>А. А. Ахматовой</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lastRenderedPageBreak/>
              <w:t xml:space="preserve">Научится отбирать литературный </w:t>
            </w:r>
            <w:r w:rsidRPr="00413163">
              <w:rPr>
                <w:rFonts w:ascii="Times New Roman" w:eastAsia="Times New Roman" w:hAnsi="Times New Roman" w:cs="Times New Roman"/>
                <w:color w:val="333333"/>
                <w:sz w:val="24"/>
                <w:szCs w:val="24"/>
                <w:lang w:eastAsia="ru-RU"/>
              </w:rPr>
              <w:lastRenderedPageBreak/>
              <w:t>материал по выбранной теме, полно раскрыть её и грамотно изложить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Н. А. Заболоцкий.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79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 А. Заболоцкий. Жизнь и творчество. Человек и природа в поэзии Н. А. Заболоцкого.</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М.А. Шолохов 6ч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М.А. Шолохов. Судьба и творчество. «Донские рассказы».</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М. А. Шолохов «Тихий Дон». Особенности жанра и художественная форма романа «Тихий Дон». Проблемы и герои романа. Картины Гражданской войны в романе «Тихий Дон».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произведение;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Трагедия народа и судьба Григория Мелехова в романе «Тихий Дон».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E81E35" w:rsidRPr="00413163" w:rsidRDefault="00E81E35" w:rsidP="00E81E35">
            <w:pPr>
              <w:spacing w:after="150" w:line="240" w:lineRule="auto"/>
              <w:rPr>
                <w:rFonts w:ascii="Times New Roman" w:eastAsia="Times New Roman" w:hAnsi="Times New Roman" w:cs="Times New Roman"/>
                <w:color w:val="333333"/>
                <w:sz w:val="24"/>
                <w:szCs w:val="24"/>
                <w:lang w:eastAsia="ru-RU"/>
              </w:rPr>
            </w:pPr>
            <w:r w:rsidRPr="00413163">
              <w:rPr>
                <w:rFonts w:ascii="Times New Roman" w:eastAsia="Times New Roman" w:hAnsi="Times New Roman" w:cs="Times New Roman"/>
                <w:color w:val="333333"/>
                <w:sz w:val="24"/>
                <w:szCs w:val="24"/>
                <w:lang w:eastAsia="ru-RU"/>
              </w:rPr>
              <w:t>Научится постигать содержание произведения на аналитическом уровне.</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0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Женские судьбы в романе «Тихий Дон».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10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Cs/>
                <w:color w:val="000000"/>
                <w:sz w:val="24"/>
                <w:szCs w:val="24"/>
                <w:lang w:eastAsia="ru-RU"/>
              </w:rPr>
              <w:t>Подготовка к классному сочинению по творчеству</w:t>
            </w:r>
          </w:p>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color w:val="000000"/>
                <w:sz w:val="24"/>
                <w:szCs w:val="24"/>
                <w:lang w:eastAsia="ru-RU"/>
              </w:rPr>
              <w:t>М. Шолохова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iCs/>
                <w:color w:val="000000"/>
                <w:sz w:val="24"/>
                <w:szCs w:val="24"/>
                <w:lang w:eastAsia="ru-RU"/>
              </w:rPr>
              <w:t>85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Контрольное классное сочинение по роману «Тихий Дон»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 30-х годов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О. Хаксли «О дивный новый мир»: антиутопия. Хаксли и Замятин.</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А.Т. Твардовский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1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Твардовского (обзор). Исповедальный характер лирики. Служение народу как ведущий мотив творчества.</w:t>
            </w:r>
          </w:p>
        </w:tc>
        <w:tc>
          <w:tcPr>
            <w:tcW w:w="439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передавать динамику чувств героя и автора в выразительном чтении</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9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Литература периода Великой Отечественной войны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Писатели на фронтах Великой Отечественной войны. Поэзия, проза и драматургия военного времени.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А. И. Солженицын 4ч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89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Жизнь и творчество Солженицына (обзор). «Лагерные университеты» Солженицына – путь к главной теме. Романы «Архипелаг ГУЛАГ» (обзор) и «В круге первом» (обзор)</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7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Повесть «Один день Ивана Денисовича». Своеобразие раскрытия «лагерной» темы. Проблема русского национального характера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произведение;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37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r w:rsidRPr="00413163">
              <w:rPr>
                <w:rFonts w:ascii="Times New Roman" w:eastAsia="Times New Roman" w:hAnsi="Times New Roman" w:cs="Times New Roman"/>
                <w:b/>
                <w:bCs/>
                <w:iCs/>
                <w:color w:val="000000"/>
                <w:sz w:val="24"/>
                <w:szCs w:val="24"/>
                <w:lang w:eastAsia="ru-RU"/>
              </w:rPr>
              <w:t>Подготовка к классному сочинению по творчеству А. И. Солженицына</w:t>
            </w:r>
          </w:p>
          <w:p w:rsidR="0056402B" w:rsidRPr="00413163" w:rsidRDefault="0056402B" w:rsidP="0056402B">
            <w:pPr>
              <w:spacing w:after="150" w:line="240" w:lineRule="auto"/>
              <w:rPr>
                <w:rFonts w:ascii="Times New Roman" w:eastAsia="Times New Roman" w:hAnsi="Times New Roman" w:cs="Times New Roman"/>
                <w:b/>
                <w:color w:val="000000"/>
                <w:sz w:val="24"/>
                <w:szCs w:val="24"/>
                <w:lang w:eastAsia="ru-RU"/>
              </w:rPr>
            </w:pP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i/>
                <w:iCs/>
                <w:color w:val="000000"/>
                <w:sz w:val="24"/>
                <w:szCs w:val="24"/>
                <w:lang w:eastAsia="ru-RU"/>
              </w:rPr>
              <w:t>92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iCs/>
                <w:color w:val="000000"/>
                <w:sz w:val="24"/>
                <w:szCs w:val="24"/>
                <w:lang w:eastAsia="ru-RU"/>
              </w:rPr>
              <w:t>Классное сочинение по творчеству А. И. Солженицына.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отбирать литературный материал по выбранной теме, полно раскрывать её и грамотно излагать материал, самостоятельно редактировать текст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Из мировой литературы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93</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AD1E9A">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А. Камю.</w:t>
            </w:r>
            <w:r w:rsidRPr="00413163">
              <w:rPr>
                <w:rFonts w:ascii="Times New Roman" w:eastAsia="Times New Roman" w:hAnsi="Times New Roman" w:cs="Times New Roman"/>
                <w:color w:val="000000"/>
                <w:sz w:val="24"/>
                <w:szCs w:val="24"/>
                <w:lang w:eastAsia="ru-RU"/>
              </w:rPr>
              <w:t> «Посторонний»: экзистенциализм и отчуждение.</w:t>
            </w:r>
            <w:r w:rsidR="00AD1E9A" w:rsidRPr="00413163">
              <w:rPr>
                <w:rFonts w:ascii="Times New Roman" w:eastAsia="Times New Roman" w:hAnsi="Times New Roman" w:cs="Times New Roman"/>
                <w:color w:val="000000"/>
                <w:sz w:val="24"/>
                <w:szCs w:val="24"/>
                <w:lang w:eastAsia="ru-RU"/>
              </w:rPr>
              <w:t xml:space="preserve"> </w:t>
            </w:r>
            <w:r w:rsidRPr="00413163">
              <w:rPr>
                <w:rFonts w:ascii="Times New Roman" w:eastAsia="Times New Roman" w:hAnsi="Times New Roman" w:cs="Times New Roman"/>
                <w:bCs/>
                <w:color w:val="000000"/>
                <w:sz w:val="24"/>
                <w:szCs w:val="24"/>
                <w:lang w:eastAsia="ru-RU"/>
              </w:rPr>
              <w:t>Э. Хемингуэй:</w:t>
            </w:r>
            <w:r w:rsidRPr="00413163">
              <w:rPr>
                <w:rFonts w:ascii="Times New Roman" w:eastAsia="Times New Roman" w:hAnsi="Times New Roman" w:cs="Times New Roman"/>
                <w:color w:val="000000"/>
                <w:sz w:val="24"/>
                <w:szCs w:val="24"/>
                <w:lang w:eastAsia="ru-RU"/>
              </w:rPr>
              <w:t> «человек выстоит. «Старик и море».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Полвека русской поэзии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94</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Полвека русской поэзии. Время «поэтического бума».</w:t>
            </w:r>
          </w:p>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Влияние «оттепели» 60-х гг. на развитие литературы. Сохранение классических традиций в 1970-е годы. Поэтическая философия. Авторская песня. Постмодернизм</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lastRenderedPageBreak/>
              <w:t xml:space="preserve">Научится выступать с устным </w:t>
            </w:r>
            <w:r w:rsidRPr="00413163">
              <w:rPr>
                <w:rFonts w:ascii="Times New Roman" w:eastAsia="Times New Roman" w:hAnsi="Times New Roman" w:cs="Times New Roman"/>
                <w:color w:val="333333"/>
                <w:sz w:val="24"/>
                <w:szCs w:val="24"/>
                <w:lang w:eastAsia="ru-RU"/>
              </w:rPr>
              <w:lastRenderedPageBreak/>
              <w:t>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Современность и «постсовременность» в мировой литературе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95</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color w:val="000000"/>
                <w:sz w:val="24"/>
                <w:szCs w:val="24"/>
                <w:lang w:eastAsia="ru-RU"/>
              </w:rPr>
              <w:t>Ф. Саган.</w:t>
            </w:r>
            <w:r w:rsidRPr="00413163">
              <w:rPr>
                <w:rFonts w:ascii="Times New Roman" w:eastAsia="Times New Roman" w:hAnsi="Times New Roman" w:cs="Times New Roman"/>
                <w:color w:val="000000"/>
                <w:sz w:val="24"/>
                <w:szCs w:val="24"/>
                <w:lang w:eastAsia="ru-RU"/>
              </w:rPr>
              <w:t> «Немного солнца в холодной воде»: «молодежные» шестидесятые. </w:t>
            </w:r>
            <w:r w:rsidRPr="00413163">
              <w:rPr>
                <w:rFonts w:ascii="Times New Roman" w:eastAsia="Times New Roman" w:hAnsi="Times New Roman" w:cs="Times New Roman"/>
                <w:bCs/>
                <w:color w:val="000000"/>
                <w:sz w:val="24"/>
                <w:szCs w:val="24"/>
                <w:lang w:eastAsia="ru-RU"/>
              </w:rPr>
              <w:t>Г.-Г. Маркес</w:t>
            </w:r>
            <w:r w:rsidRPr="00413163">
              <w:rPr>
                <w:rFonts w:ascii="Times New Roman" w:eastAsia="Times New Roman" w:hAnsi="Times New Roman" w:cs="Times New Roman"/>
                <w:color w:val="000000"/>
                <w:sz w:val="24"/>
                <w:szCs w:val="24"/>
                <w:lang w:eastAsia="ru-RU"/>
              </w:rPr>
              <w:t>: магический реализм в романе «Сто лет одиночества». </w:t>
            </w:r>
            <w:r w:rsidRPr="00413163">
              <w:rPr>
                <w:rFonts w:ascii="Times New Roman" w:eastAsia="Times New Roman" w:hAnsi="Times New Roman" w:cs="Times New Roman"/>
                <w:bCs/>
                <w:color w:val="000000"/>
                <w:sz w:val="24"/>
                <w:szCs w:val="24"/>
                <w:lang w:eastAsia="ru-RU"/>
              </w:rPr>
              <w:t>У. Эко.</w:t>
            </w:r>
            <w:r w:rsidRPr="00413163">
              <w:rPr>
                <w:rFonts w:ascii="Times New Roman" w:eastAsia="Times New Roman" w:hAnsi="Times New Roman" w:cs="Times New Roman"/>
                <w:color w:val="000000"/>
                <w:sz w:val="24"/>
                <w:szCs w:val="24"/>
                <w:lang w:eastAsia="ru-RU"/>
              </w:rPr>
              <w:t> «Имя розы»: постмодернизм. (Обзор.)</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3D388F"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Научится в устной форме обобщать и анализировать свой читательский опыт</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Русская проза в 1950 - 2000-е годы 6ч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96</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Сороковые годы как этап осмысления Великой Отечественной войны, предшествующий «оттепели». Повести о войне 1940—1970 гг. Виктор Платонович Некрасов и его повесть «В окопах Сталинграда»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выступать с устным сообщением</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97</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«Оттепель» -  начало самовосстановления литературы и нового типа литературного развития. «Деревенская проза». Повести Б. Можаева «Живой» и В. Белова «Привычное дело»: глубина и цельность нравственного мира человека от земли.</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45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98</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«Горит село, горит родное». Проза Валентина Распутина. Первая повесть В. Распутина «Деньги для Марии». Повесть «Последний срок». Повесть «Живи и помни». Повести «Прощание с Матёрой» и «Пожар.</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22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99</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Характеры и сюжеты Василия Шукшина. Александр Вампилов и литературный перекрёсток 1960—1970-х гг. Василий Шукшин и Александр Вампилов: общее понимание сложности современного быта.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анализировать и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100</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Крест бесконечный Виктора Петровича Астафьева. Фёдор Александрович Абрамов. На войне остаться человеком. («Лейтенантская» проза — окопная земля.) Юрий Васильевич Бондарев. Повести «Батареи просят огня», «Последние залпы». Повести К. Воробьёва «Убиты под Москвой», Вяч. Кондратьева «Сашка», Е. Носова «Усвятские шлемоносцы»</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интерпретировать произведения; 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585"/>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10</w:t>
            </w:r>
            <w:r w:rsidRPr="00413163">
              <w:rPr>
                <w:rFonts w:ascii="Times New Roman" w:eastAsia="Times New Roman" w:hAnsi="Times New Roman" w:cs="Times New Roman"/>
                <w:color w:val="000000"/>
                <w:sz w:val="24"/>
                <w:szCs w:val="24"/>
                <w:lang w:eastAsia="ru-RU"/>
              </w:rPr>
              <w:lastRenderedPageBreak/>
              <w:t>1</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lastRenderedPageBreak/>
              <w:t xml:space="preserve">Юрий Трифонов и новый персонажный ряд городской прозы, самопознание личности в прозе Андрея Битова, </w:t>
            </w:r>
            <w:r w:rsidRPr="00413163">
              <w:rPr>
                <w:rFonts w:ascii="Times New Roman" w:eastAsia="Times New Roman" w:hAnsi="Times New Roman" w:cs="Times New Roman"/>
                <w:color w:val="000000"/>
                <w:sz w:val="24"/>
                <w:szCs w:val="24"/>
                <w:lang w:eastAsia="ru-RU"/>
              </w:rPr>
              <w:lastRenderedPageBreak/>
              <w:t>фантастика городского и барачного быта в повестях В. Маканина.</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AD1E9A">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lastRenderedPageBreak/>
              <w:t xml:space="preserve">Научится анализировать и интерпретировать произведения; </w:t>
            </w:r>
            <w:r w:rsidRPr="00413163">
              <w:rPr>
                <w:rFonts w:ascii="Times New Roman" w:eastAsia="Times New Roman" w:hAnsi="Times New Roman" w:cs="Times New Roman"/>
                <w:color w:val="333333"/>
                <w:sz w:val="24"/>
                <w:szCs w:val="24"/>
                <w:lang w:eastAsia="ru-RU"/>
              </w:rPr>
              <w:lastRenderedPageBreak/>
              <w:t>выявлять авторскую позицию; характеризовать особенности стиля писателя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rPr>
          <w:trHeight w:val="90"/>
        </w:trPr>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
                <w:bCs/>
                <w:color w:val="000000"/>
                <w:sz w:val="24"/>
                <w:szCs w:val="24"/>
                <w:lang w:eastAsia="ru-RU"/>
              </w:rPr>
              <w:t>Итоговый урок 1ч</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r w:rsidR="0056402B" w:rsidRPr="00413163" w:rsidTr="00452FC3">
        <w:tc>
          <w:tcPr>
            <w:tcW w:w="559"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jc w:val="center"/>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bCs/>
                <w:iCs/>
                <w:color w:val="000000"/>
                <w:sz w:val="24"/>
                <w:szCs w:val="24"/>
                <w:lang w:eastAsia="ru-RU"/>
              </w:rPr>
              <w:t>102</w:t>
            </w:r>
          </w:p>
        </w:tc>
        <w:tc>
          <w:tcPr>
            <w:tcW w:w="609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000000"/>
                <w:sz w:val="24"/>
                <w:szCs w:val="24"/>
                <w:lang w:eastAsia="ru-RU"/>
              </w:rPr>
              <w:t xml:space="preserve">Проблемы и уроки литературы 20 века. От реализма к постмодернизму. </w:t>
            </w:r>
            <w:r w:rsidRPr="00413163">
              <w:rPr>
                <w:rFonts w:ascii="Times New Roman" w:eastAsia="Times New Roman" w:hAnsi="Times New Roman" w:cs="Times New Roman"/>
                <w:b/>
                <w:bCs/>
                <w:iCs/>
                <w:color w:val="000000"/>
                <w:sz w:val="24"/>
                <w:szCs w:val="24"/>
                <w:lang w:eastAsia="ru-RU"/>
              </w:rPr>
              <w:t>Контрольное тестирование.</w:t>
            </w:r>
          </w:p>
        </w:tc>
        <w:tc>
          <w:tcPr>
            <w:tcW w:w="439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AD1E9A" w:rsidP="0056402B">
            <w:pPr>
              <w:spacing w:after="150" w:line="240" w:lineRule="auto"/>
              <w:rPr>
                <w:rFonts w:ascii="Times New Roman" w:eastAsia="Times New Roman" w:hAnsi="Times New Roman" w:cs="Times New Roman"/>
                <w:color w:val="000000"/>
                <w:sz w:val="24"/>
                <w:szCs w:val="24"/>
                <w:lang w:eastAsia="ru-RU"/>
              </w:rPr>
            </w:pPr>
            <w:r w:rsidRPr="00413163">
              <w:rPr>
                <w:rFonts w:ascii="Times New Roman" w:eastAsia="Times New Roman" w:hAnsi="Times New Roman" w:cs="Times New Roman"/>
                <w:color w:val="333333"/>
                <w:sz w:val="24"/>
                <w:szCs w:val="24"/>
                <w:lang w:eastAsia="ru-RU"/>
              </w:rPr>
              <w:t>Научится выполнять тестовые задания</w:t>
            </w:r>
          </w:p>
        </w:tc>
        <w:tc>
          <w:tcPr>
            <w:tcW w:w="1559" w:type="dxa"/>
            <w:tcBorders>
              <w:top w:val="single" w:sz="6" w:space="0" w:color="00000A"/>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hideMark/>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c>
          <w:tcPr>
            <w:tcW w:w="954" w:type="dxa"/>
            <w:tcBorders>
              <w:top w:val="single" w:sz="6" w:space="0" w:color="00000A"/>
              <w:left w:val="single" w:sz="6" w:space="0" w:color="00000A"/>
              <w:bottom w:val="single" w:sz="6" w:space="0" w:color="00000A"/>
              <w:right w:val="single" w:sz="6" w:space="0" w:color="000001"/>
            </w:tcBorders>
            <w:shd w:val="clear" w:color="auto" w:fill="FFFFFF"/>
          </w:tcPr>
          <w:p w:rsidR="0056402B" w:rsidRPr="00413163" w:rsidRDefault="0056402B" w:rsidP="0056402B">
            <w:pPr>
              <w:spacing w:after="150" w:line="240" w:lineRule="auto"/>
              <w:rPr>
                <w:rFonts w:ascii="Times New Roman" w:eastAsia="Times New Roman" w:hAnsi="Times New Roman" w:cs="Times New Roman"/>
                <w:color w:val="000000"/>
                <w:sz w:val="24"/>
                <w:szCs w:val="24"/>
                <w:lang w:eastAsia="ru-RU"/>
              </w:rPr>
            </w:pPr>
          </w:p>
        </w:tc>
      </w:tr>
    </w:tbl>
    <w:p w:rsidR="00D677E3" w:rsidRPr="00413163" w:rsidRDefault="00D677E3" w:rsidP="00D677E3">
      <w:pPr>
        <w:shd w:val="clear" w:color="auto" w:fill="FFFFFF"/>
        <w:spacing w:after="150" w:line="240" w:lineRule="auto"/>
        <w:rPr>
          <w:rFonts w:ascii="Times New Roman" w:eastAsia="Times New Roman" w:hAnsi="Times New Roman" w:cs="Times New Roman"/>
          <w:color w:val="000000"/>
          <w:sz w:val="28"/>
          <w:szCs w:val="28"/>
          <w:lang w:eastAsia="ru-RU"/>
        </w:rPr>
      </w:pPr>
    </w:p>
    <w:p w:rsidR="00D677E3" w:rsidRPr="00413163" w:rsidRDefault="00D677E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413163" w:rsidRDefault="00413163" w:rsidP="001D17A3">
      <w:pPr>
        <w:jc w:val="center"/>
        <w:rPr>
          <w:rFonts w:ascii="Times New Roman" w:hAnsi="Times New Roman" w:cs="Times New Roman"/>
          <w:b/>
          <w:sz w:val="28"/>
          <w:szCs w:val="28"/>
        </w:rPr>
      </w:pPr>
    </w:p>
    <w:p w:rsidR="00D677E3" w:rsidRPr="00413163" w:rsidRDefault="001D17A3" w:rsidP="001D17A3">
      <w:pPr>
        <w:jc w:val="center"/>
        <w:rPr>
          <w:rFonts w:ascii="Times New Roman" w:hAnsi="Times New Roman" w:cs="Times New Roman"/>
          <w:b/>
          <w:sz w:val="28"/>
          <w:szCs w:val="28"/>
        </w:rPr>
      </w:pPr>
      <w:r w:rsidRPr="00413163">
        <w:rPr>
          <w:rFonts w:ascii="Times New Roman" w:hAnsi="Times New Roman" w:cs="Times New Roman"/>
          <w:b/>
          <w:sz w:val="28"/>
          <w:szCs w:val="28"/>
        </w:rPr>
        <w:t>Приложение</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роману И.С.Тургенева «Отцы и дети»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 Кому был посвящён роман И.С.Тургенева «Отцы и дети»?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Н.Г.Чернышевскому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Н.А.Некрасову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Н.А.Добролюбову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В.Г.Белинскому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Несостоятельность взглядов Базарова раскрывается: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 идейных спорах Базарова и П. П.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любовном конфликте с Одинцовой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в диалогах с Аркадием Кирсановым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г) в отношениях с </w:t>
      </w:r>
      <w:proofErr w:type="gramStart"/>
      <w:r w:rsidRPr="00413163">
        <w:rPr>
          <w:rFonts w:ascii="Times New Roman" w:eastAsia="Times New Roman" w:hAnsi="Times New Roman" w:cs="Times New Roman"/>
          <w:color w:val="000000"/>
          <w:sz w:val="28"/>
          <w:szCs w:val="28"/>
          <w:lang w:eastAsia="ru-RU"/>
        </w:rPr>
        <w:t>Ситниковым</w:t>
      </w:r>
      <w:proofErr w:type="gramEnd"/>
      <w:r w:rsidRPr="00413163">
        <w:rPr>
          <w:rFonts w:ascii="Times New Roman" w:eastAsia="Times New Roman" w:hAnsi="Times New Roman" w:cs="Times New Roman"/>
          <w:color w:val="000000"/>
          <w:sz w:val="28"/>
          <w:szCs w:val="28"/>
          <w:lang w:eastAsia="ru-RU"/>
        </w:rPr>
        <w:t xml:space="preserve"> и Кукшиной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3. К какому сословию принадлежал Базаров?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дворянство        б) мещанство         в) разночинцы        г) крестьянство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 Чем закончилась дуэль Базарова и Павла Петровича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смертью Базарова     б) смертью Кирсанова          в) Кирсанов был ранен</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герои отказались от подобного способа решения споров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5. И. С. Тургенева заслуженно называют «мастером русского пейзажа. Каков характер пейзажа в финальной сцене (у могилы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романтический                      б) социальный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психологический                   г) философский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6. Укажите, какой тип КОМПОЗИЦИИ использовал автор в романе «Отцы и дети».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 кольцевая или циклическая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последовательная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параллельная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7. Что понимает под «нигилизмом» И. С. Тургенев?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полное отрицание знаний, накопленных человечеством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революционно-демократическое мировоззрение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отрицание политической системы, государственного строя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естественнонаучные теории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8. Какой герой романа И. С. Тургенева »Отцы и дети» </w:t>
      </w:r>
      <w:proofErr w:type="gramStart"/>
      <w:r w:rsidRPr="00413163">
        <w:rPr>
          <w:rFonts w:ascii="Times New Roman" w:eastAsia="Times New Roman" w:hAnsi="Times New Roman" w:cs="Times New Roman"/>
          <w:b/>
          <w:bCs/>
          <w:color w:val="000000"/>
          <w:sz w:val="28"/>
          <w:szCs w:val="28"/>
          <w:lang w:eastAsia="ru-RU"/>
        </w:rPr>
        <w:t>является</w:t>
      </w:r>
      <w:proofErr w:type="gramEnd"/>
      <w:r w:rsidRPr="00413163">
        <w:rPr>
          <w:rFonts w:ascii="Times New Roman" w:eastAsia="Times New Roman" w:hAnsi="Times New Roman" w:cs="Times New Roman"/>
          <w:b/>
          <w:bCs/>
          <w:color w:val="000000"/>
          <w:sz w:val="28"/>
          <w:szCs w:val="28"/>
          <w:lang w:eastAsia="ru-RU"/>
        </w:rPr>
        <w:t xml:space="preserve"> по сути выразителем точки зрения автора?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Павел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Евгений Базаров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Николай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Анна Сергеевна Одинцова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9. Определите героя по портрету.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Фенечка        б) Евдоксия Кукшина      в) Катя Лаптева       г) Анна Сергеевна Одинцова </w:t>
      </w:r>
      <w:r w:rsidRPr="00413163">
        <w:rPr>
          <w:rFonts w:ascii="Times New Roman" w:eastAsia="Times New Roman" w:hAnsi="Times New Roman" w:cs="Times New Roman"/>
          <w:b/>
          <w:bCs/>
          <w:color w:val="000000"/>
          <w:sz w:val="28"/>
          <w:szCs w:val="28"/>
          <w:lang w:eastAsia="ru-RU"/>
        </w:rPr>
        <w:t>10. Почему А. С. Одинцова не ответила взаимностью на чувство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она не испытывала к Базарову чувства любви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она презирала Базарова, так как он был низкого происхождения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она испугалась любви Базарова и решила, что &lt;спокойствие все-таки лучше всего на свете»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Базаров был всего лишь ей любопытен</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11. Какому критику принадлежит следующее высказывание о Базарове?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w:t>
      </w:r>
      <w:r w:rsidRPr="00413163">
        <w:rPr>
          <w:rFonts w:ascii="Times New Roman" w:eastAsia="Times New Roman" w:hAnsi="Times New Roman" w:cs="Times New Roman"/>
          <w:i/>
          <w:iCs/>
          <w:color w:val="000000"/>
          <w:sz w:val="28"/>
          <w:szCs w:val="28"/>
          <w:lang w:eastAsia="ru-RU"/>
        </w:rPr>
        <w:t xml:space="preserve">Умереть так, как умер Базаров, — все </w:t>
      </w:r>
      <w:proofErr w:type="gramStart"/>
      <w:r w:rsidRPr="00413163">
        <w:rPr>
          <w:rFonts w:ascii="Times New Roman" w:eastAsia="Times New Roman" w:hAnsi="Times New Roman" w:cs="Times New Roman"/>
          <w:i/>
          <w:iCs/>
          <w:color w:val="000000"/>
          <w:sz w:val="28"/>
          <w:szCs w:val="28"/>
          <w:lang w:eastAsia="ru-RU"/>
        </w:rPr>
        <w:t>равно</w:t>
      </w:r>
      <w:proofErr w:type="gramEnd"/>
      <w:r w:rsidRPr="00413163">
        <w:rPr>
          <w:rFonts w:ascii="Times New Roman" w:eastAsia="Times New Roman" w:hAnsi="Times New Roman" w:cs="Times New Roman"/>
          <w:i/>
          <w:iCs/>
          <w:color w:val="000000"/>
          <w:sz w:val="28"/>
          <w:szCs w:val="28"/>
          <w:lang w:eastAsia="ru-RU"/>
        </w:rPr>
        <w:t xml:space="preserve"> что сделать великий подвиг»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 Г. Белинскому                               б) Н. Г. Чернышевскому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 А. Антоновичу                             г) Д. И. Писареву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12. Какова судьба Павла Петровича Кирсанова после дуэли и смерти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продолжает по-прежнему жить в имении с братом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уезжает за границу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 </w:t>
      </w:r>
      <w:proofErr w:type="gramStart"/>
      <w:r w:rsidRPr="00413163">
        <w:rPr>
          <w:rFonts w:ascii="Times New Roman" w:eastAsia="Times New Roman" w:hAnsi="Times New Roman" w:cs="Times New Roman"/>
          <w:color w:val="000000"/>
          <w:sz w:val="28"/>
          <w:szCs w:val="28"/>
          <w:lang w:eastAsia="ru-RU"/>
        </w:rPr>
        <w:t>вернулся в Петербург я ведет</w:t>
      </w:r>
      <w:proofErr w:type="gramEnd"/>
      <w:r w:rsidRPr="00413163">
        <w:rPr>
          <w:rFonts w:ascii="Times New Roman" w:eastAsia="Times New Roman" w:hAnsi="Times New Roman" w:cs="Times New Roman"/>
          <w:color w:val="000000"/>
          <w:sz w:val="28"/>
          <w:szCs w:val="28"/>
          <w:lang w:eastAsia="ru-RU"/>
        </w:rPr>
        <w:t xml:space="preserve"> светский образ жизни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занялся хозяйством и благоустройством имения и стал хорошим хозяином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13.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серебряная пепельница в форме лаптя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томик стихов А. С. Пушкина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в) клетчатый балахон с кистями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вензель из волос в черной рамке и диплом под стеклом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Василий Иванович Базаров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Павел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Николай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Евгений Базаров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14. К какому литературному направлению относится творчество И. С. Тургенева?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классицизм          б) сентиментализм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романтизм           г) реализм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15. Укажите, как называлось родовое имение И. С. Тургенева?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Карабиха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Ясная поляна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Спасское-Лутовиново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Мураново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16. По происхождению И. С. Тургенев был:</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дворянином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мещанином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разночинцем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17. В основе романа «Отцы и дети» лежит конфликт: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отца и сына Кирсановых (конфликт поколений)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помещиков и крепостных крестьян (социальный конфликт)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разночинцев-демократов и либеральных дворян (идейный конфликт)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Базарова и Одинцовой (любовный конфликт)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18. В каком году начинается действие романа «Отцы и дети»?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январь 1840 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март 1849 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май 1859 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сентябрь 1861 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19. В спорах Базаров отрицал искусство, любовь, при роду. Кто из героев романа был главным оппонентом Базарова по эстетическим вопросам?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Аркадий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Павел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Анна Сергеевна Одинцова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Николай Петрович Кирсанов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20. Кого из героев романа «Отцы и дети» Д. И. Писарев назвал «маленьким Печориным»?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Е. В.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 П.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Аркадия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 П.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21. Аркадий Кирсанов рассказывает Е. Базарову историю жизни своего дяди, П. П. Кирсанова, для того чтобы: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удовлетворить любопытство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б) занять скучающего друга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расположить Базарова в пользу дяди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оправдать сибаризм П. П.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22. Какое слово в лексиконе Е. Базарова относится к </w:t>
      </w:r>
      <w:proofErr w:type="gramStart"/>
      <w:r w:rsidRPr="00413163">
        <w:rPr>
          <w:rFonts w:ascii="Times New Roman" w:eastAsia="Times New Roman" w:hAnsi="Times New Roman" w:cs="Times New Roman"/>
          <w:b/>
          <w:bCs/>
          <w:color w:val="000000"/>
          <w:sz w:val="28"/>
          <w:szCs w:val="28"/>
          <w:lang w:eastAsia="ru-RU"/>
        </w:rPr>
        <w:t>ругательным</w:t>
      </w:r>
      <w:proofErr w:type="gramEnd"/>
      <w:r w:rsidRPr="00413163">
        <w:rPr>
          <w:rFonts w:ascii="Times New Roman" w:eastAsia="Times New Roman" w:hAnsi="Times New Roman" w:cs="Times New Roman"/>
          <w:b/>
          <w:bCs/>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прогресс</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либерализм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романтизм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«принсипы»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23. Какую роль играют женские образы в произведениях</w:t>
      </w:r>
      <w:proofErr w:type="gramStart"/>
      <w:r w:rsidRPr="00413163">
        <w:rPr>
          <w:rFonts w:ascii="Times New Roman" w:eastAsia="Times New Roman" w:hAnsi="Times New Roman" w:cs="Times New Roman"/>
          <w:b/>
          <w:bCs/>
          <w:color w:val="000000"/>
          <w:sz w:val="28"/>
          <w:szCs w:val="28"/>
          <w:lang w:eastAsia="ru-RU"/>
        </w:rPr>
        <w:t xml:space="preserve"> И</w:t>
      </w:r>
      <w:proofErr w:type="gramEnd"/>
      <w:r w:rsidRPr="00413163">
        <w:rPr>
          <w:rFonts w:ascii="Times New Roman" w:eastAsia="Times New Roman" w:hAnsi="Times New Roman" w:cs="Times New Roman"/>
          <w:b/>
          <w:bCs/>
          <w:color w:val="000000"/>
          <w:sz w:val="28"/>
          <w:szCs w:val="28"/>
          <w:lang w:eastAsia="ru-RU"/>
        </w:rPr>
        <w:t xml:space="preserve"> С. Тургенева?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13163">
        <w:rPr>
          <w:rFonts w:ascii="Times New Roman" w:eastAsia="Times New Roman" w:hAnsi="Times New Roman" w:cs="Times New Roman"/>
          <w:color w:val="000000"/>
          <w:sz w:val="28"/>
          <w:szCs w:val="28"/>
          <w:lang w:eastAsia="ru-RU"/>
        </w:rPr>
        <w:t>а) введены для развития сюжета</w:t>
      </w:r>
      <w:proofErr w:type="gramEnd"/>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 их помощью проверяются личностные качества героя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они вдохновляют героев-мужчин на поступки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они противопоставлены главному герою</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24.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«сатанинская гордость»             б) низкое происхождение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цинизм                                         г) прагматизм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25. Для чего И. С. Тургенев поставил демократа Базарова рядом с одним из лучших представителей дворянства, Павлом Петровичем Кирсановым?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для того, чтобы показать несостоятельность взглядов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для того, чтобы показать несостоятельность дворянского класса и моральное превосходство демократа над аристократом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для того, чтобы унизить демократа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для того, чтобы подчеркнуть аристократизм П. П. Кирсанова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26. Как автор объяснял неожиданную и нелепую смерть Евгения Базарова?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И. С. Тургенев считал, что такие люди, как Базаров, бесполезны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 С. Тургенев считал, что такие люди, как Базаров, преждевременны, опережают время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И. С. Тургенев считал, что такие люди, как Базаров, не принесут ничего России, кроме вреда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И. С. Тургенев считал, что такие люди, как Базаров, уникальны, не типичны для России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27. К какому сословию принадлежал Базаров?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дворянство        б) мещанство         в) разночинцы        г) крестьянство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28. Какова авторская позиция по отношению к Павлу Петровичу Кирсанову?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герой вызывает презрение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герой вызывает сочувствие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герой обрисован иронически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герой антипатичен автору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29. Какую функцию выполняет следующий пейзаж в романе «Отцы и дети»?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xml:space="preserve">Места, по которым они проезжали, не могли называться живописными. Поля, все поля тянулись вплоть до самого небосклона... Попадались и речки с обрытыми берегами, и крошечные пруды с худыми плотинами, и деревеньки с низкими избенками под темными, часто до половины разметанными крышами... Как нарочно, мужички встречались все обтерханные, на плохих </w:t>
      </w:r>
      <w:proofErr w:type="gramStart"/>
      <w:r w:rsidRPr="00413163">
        <w:rPr>
          <w:rFonts w:ascii="Times New Roman" w:eastAsia="Times New Roman" w:hAnsi="Times New Roman" w:cs="Times New Roman"/>
          <w:i/>
          <w:iCs/>
          <w:color w:val="000000"/>
          <w:sz w:val="28"/>
          <w:szCs w:val="28"/>
          <w:lang w:eastAsia="ru-RU"/>
        </w:rPr>
        <w:t>клячонках</w:t>
      </w:r>
      <w:proofErr w:type="gramEnd"/>
      <w:r w:rsidRPr="00413163">
        <w:rPr>
          <w:rFonts w:ascii="Times New Roman" w:eastAsia="Times New Roman" w:hAnsi="Times New Roman" w:cs="Times New Roman"/>
          <w:i/>
          <w:iCs/>
          <w:color w:val="000000"/>
          <w:sz w:val="28"/>
          <w:szCs w:val="28"/>
          <w:lang w:eastAsia="ru-RU"/>
        </w:rPr>
        <w:t>; как нищие в лохмотьях, стояли придорожные ракиты с ободранною корою и обломанными ветвями...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эстетическую</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социальную</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философскую</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психологическую</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роману И.С.Тургенева «Отцы и дети»</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 б             </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 в       в-г         г- а</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p w:rsidR="001D17A3" w:rsidRPr="00413163" w:rsidRDefault="001D17A3" w:rsidP="001D17A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p w:rsidR="001D17A3" w:rsidRPr="00413163" w:rsidRDefault="001D17A3" w:rsidP="001D17A3">
      <w:pPr>
        <w:shd w:val="clear" w:color="auto" w:fill="FFFFFF"/>
        <w:spacing w:after="0" w:line="240" w:lineRule="auto"/>
        <w:ind w:left="-568" w:right="-144" w:firstLine="568"/>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Тест по литературе</w:t>
      </w:r>
    </w:p>
    <w:p w:rsidR="001D17A3" w:rsidRPr="00413163" w:rsidRDefault="001D17A3" w:rsidP="001D17A3">
      <w:pPr>
        <w:shd w:val="clear" w:color="auto" w:fill="FFFFFF"/>
        <w:spacing w:after="0" w:line="240" w:lineRule="auto"/>
        <w:ind w:left="-568" w:right="-144" w:firstLine="568"/>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к урокам по творчеству И.А.Гончарова в 10 классе.</w:t>
      </w:r>
    </w:p>
    <w:p w:rsidR="001D17A3" w:rsidRPr="00413163" w:rsidRDefault="001D17A3" w:rsidP="001D17A3">
      <w:pPr>
        <w:numPr>
          <w:ilvl w:val="0"/>
          <w:numId w:val="10"/>
        </w:numPr>
        <w:shd w:val="clear" w:color="auto" w:fill="FFFFFF"/>
        <w:spacing w:before="100" w:beforeAutospacing="1" w:after="100" w:afterAutospacing="1" w:line="240" w:lineRule="auto"/>
        <w:ind w:left="1080"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Роман И.А. Гончарова «Обломов» вышел в свет</w:t>
      </w:r>
    </w:p>
    <w:p w:rsidR="001D17A3" w:rsidRPr="00413163" w:rsidRDefault="001D17A3" w:rsidP="001D17A3">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 1859 году в журнале «Отечественные записки»;</w:t>
      </w:r>
    </w:p>
    <w:p w:rsidR="001D17A3" w:rsidRPr="00413163" w:rsidRDefault="001D17A3" w:rsidP="001D17A3">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1852 году в «Литературной газете»;</w:t>
      </w:r>
    </w:p>
    <w:p w:rsidR="001D17A3" w:rsidRPr="00413163" w:rsidRDefault="001D17A3" w:rsidP="001D17A3">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1860 году в журнале «Современник»;</w:t>
      </w:r>
    </w:p>
    <w:p w:rsidR="001D17A3" w:rsidRPr="00413163" w:rsidRDefault="001D17A3" w:rsidP="001D17A3">
      <w:pPr>
        <w:shd w:val="clear" w:color="auto" w:fill="FFFFFF"/>
        <w:spacing w:after="0" w:line="240" w:lineRule="auto"/>
        <w:ind w:left="720"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 1858 году отдельным изданием.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 Писатель создал его за короткое время. За какое?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За год;</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за месяц;</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за семь недель;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за два года.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3. В романе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2 части -  20 глав;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3 части -  28 глав;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1 часть – 25 глав;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4 части  - 22 главы.</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            4. Роман начинается </w:t>
      </w:r>
      <w:proofErr w:type="gramStart"/>
      <w:r w:rsidRPr="00413163">
        <w:rPr>
          <w:rFonts w:ascii="Times New Roman" w:eastAsia="Times New Roman" w:hAnsi="Times New Roman" w:cs="Times New Roman"/>
          <w:b/>
          <w:bCs/>
          <w:color w:val="000000"/>
          <w:sz w:val="28"/>
          <w:szCs w:val="28"/>
          <w:lang w:eastAsia="ru-RU"/>
        </w:rPr>
        <w:t>с</w:t>
      </w:r>
      <w:proofErr w:type="gramEnd"/>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подробного описания образа жизни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посещения Обломова приятелями;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сообщения о заемном письме;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встречи со Штольцем.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5. Кем был для Обломова Штольц?</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Братом;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посторонним человеком;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приятелем;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другом.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6. Какие слова относятся к описанию внешности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«Приятная наружность» и «отсутствие всякой определенной идеи»;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«человек неопределенных лет с неопределенной физиономией»;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В) «он худощав, щек у него почти вовсе нет, то есть </w:t>
      </w:r>
      <w:proofErr w:type="spellStart"/>
      <w:proofErr w:type="gramStart"/>
      <w:r w:rsidRPr="00413163">
        <w:rPr>
          <w:rFonts w:ascii="Times New Roman" w:eastAsia="Times New Roman" w:hAnsi="Times New Roman" w:cs="Times New Roman"/>
          <w:color w:val="000000"/>
          <w:sz w:val="28"/>
          <w:szCs w:val="28"/>
          <w:lang w:eastAsia="ru-RU"/>
        </w:rPr>
        <w:t>есть</w:t>
      </w:r>
      <w:proofErr w:type="spellEnd"/>
      <w:proofErr w:type="gramEnd"/>
      <w:r w:rsidRPr="00413163">
        <w:rPr>
          <w:rFonts w:ascii="Times New Roman" w:eastAsia="Times New Roman" w:hAnsi="Times New Roman" w:cs="Times New Roman"/>
          <w:color w:val="000000"/>
          <w:sz w:val="28"/>
          <w:szCs w:val="28"/>
          <w:lang w:eastAsia="ru-RU"/>
        </w:rPr>
        <w:t xml:space="preserve"> кость да мускул»;</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«если б ее обратить в статую, она была бы статуя грации и гармонии».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7. Кто сказал об Обломове, что он «наспал свои недуги»?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Штольц;</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Захар;</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Алексеев;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Тарантьев.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8. Любимый предмет одежды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восточный халат;</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строгий фрак;</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белая блуза с жабо;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Г) светлые панталоны.</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9. Что символизирует диван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А) </w:t>
      </w:r>
      <w:proofErr w:type="gramStart"/>
      <w:r w:rsidRPr="00413163">
        <w:rPr>
          <w:rFonts w:ascii="Times New Roman" w:eastAsia="Times New Roman" w:hAnsi="Times New Roman" w:cs="Times New Roman"/>
          <w:color w:val="000000"/>
          <w:sz w:val="28"/>
          <w:szCs w:val="28"/>
          <w:lang w:eastAsia="ru-RU"/>
        </w:rPr>
        <w:t>Тунеядство</w:t>
      </w:r>
      <w:proofErr w:type="gramEnd"/>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пассивность;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упадничество;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склонность к размышлениям.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10. Чем для Обломова было учение?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Радостным событием;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скучной обязанностью;</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средством познания мира;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наказанием, ниспосланным Богом за грехи.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11. Голова Обломова представляла собой: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сборище умных мыслей;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пустой барабан;</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сложный архив мертвых дел, лиц, эпох, цифр, религий;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склеротический мозг.</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12. Испытания любовью Обломов не выдержал, так как считал</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к сближению с женщинами ведут большие хлопоты;</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любовь – это вообще ерунда;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главное в любви – это материальная составляющая;</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он не должен опускаться до любви к женщине.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13. Обломов день за днем, лежа на диване, следил,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как за окном воркуют голуби;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как солнце опускается за четырехэтажный дом напротив его окна;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как по улице движутся люди;</w:t>
      </w:r>
      <w:r w:rsidRPr="00413163">
        <w:rPr>
          <w:rFonts w:ascii="Times New Roman" w:eastAsia="Times New Roman" w:hAnsi="Times New Roman" w:cs="Times New Roman"/>
          <w:color w:val="000000"/>
          <w:sz w:val="28"/>
          <w:szCs w:val="28"/>
          <w:lang w:eastAsia="ru-RU"/>
        </w:rPr>
        <w:br/>
        <w:t>             Г) как ходит по комнате Захар и подбирает его вещи.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14. Обломовка для Обломова  – это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символ любви к природе;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символ деревенской жизни;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символ безмятежного существования;</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символ барства и праздности.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               15.    Интересы семьи Обломова (эпизод «Сон Обломова») сосредоточены </w:t>
      </w:r>
      <w:proofErr w:type="gramStart"/>
      <w:r w:rsidRPr="00413163">
        <w:rPr>
          <w:rFonts w:ascii="Times New Roman" w:eastAsia="Times New Roman" w:hAnsi="Times New Roman" w:cs="Times New Roman"/>
          <w:b/>
          <w:bCs/>
          <w:color w:val="000000"/>
          <w:sz w:val="28"/>
          <w:szCs w:val="28"/>
          <w:lang w:eastAsia="ru-RU"/>
        </w:rPr>
        <w:t>на</w:t>
      </w:r>
      <w:proofErr w:type="gramEnd"/>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А) </w:t>
      </w:r>
      <w:proofErr w:type="gramStart"/>
      <w:r w:rsidRPr="00413163">
        <w:rPr>
          <w:rFonts w:ascii="Times New Roman" w:eastAsia="Times New Roman" w:hAnsi="Times New Roman" w:cs="Times New Roman"/>
          <w:color w:val="000000"/>
          <w:sz w:val="28"/>
          <w:szCs w:val="28"/>
          <w:lang w:eastAsia="ru-RU"/>
        </w:rPr>
        <w:t>чтении</w:t>
      </w:r>
      <w:proofErr w:type="gramEnd"/>
      <w:r w:rsidRPr="00413163">
        <w:rPr>
          <w:rFonts w:ascii="Times New Roman" w:eastAsia="Times New Roman" w:hAnsi="Times New Roman" w:cs="Times New Roman"/>
          <w:color w:val="000000"/>
          <w:sz w:val="28"/>
          <w:szCs w:val="28"/>
          <w:lang w:eastAsia="ru-RU"/>
        </w:rPr>
        <w:t xml:space="preserve"> книг;</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игре на рояле;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В) </w:t>
      </w:r>
      <w:proofErr w:type="gramStart"/>
      <w:r w:rsidRPr="00413163">
        <w:rPr>
          <w:rFonts w:ascii="Times New Roman" w:eastAsia="Times New Roman" w:hAnsi="Times New Roman" w:cs="Times New Roman"/>
          <w:color w:val="000000"/>
          <w:sz w:val="28"/>
          <w:szCs w:val="28"/>
          <w:lang w:eastAsia="ru-RU"/>
        </w:rPr>
        <w:t>занятии</w:t>
      </w:r>
      <w:proofErr w:type="gramEnd"/>
      <w:r w:rsidRPr="00413163">
        <w:rPr>
          <w:rFonts w:ascii="Times New Roman" w:eastAsia="Times New Roman" w:hAnsi="Times New Roman" w:cs="Times New Roman"/>
          <w:color w:val="000000"/>
          <w:sz w:val="28"/>
          <w:szCs w:val="28"/>
          <w:lang w:eastAsia="ru-RU"/>
        </w:rPr>
        <w:t xml:space="preserve"> спортом;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еде, домашних заботах и сне.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16. Как относятся к Обломову-ребенку?</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Воспитывают способность противостоять трудностям;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балуют, не отпускают ни на шаг;</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стараются привить навыки трудолюбия;</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Д) развивают навык самостоятельности.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17. Обломов – ребенок – это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веселый, озорной мальчуган;</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Б) шалун, которому все прощают;</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экзотический цветок в теплице;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Г) вредный, капризный </w:t>
      </w:r>
      <w:proofErr w:type="gramStart"/>
      <w:r w:rsidRPr="00413163">
        <w:rPr>
          <w:rFonts w:ascii="Times New Roman" w:eastAsia="Times New Roman" w:hAnsi="Times New Roman" w:cs="Times New Roman"/>
          <w:color w:val="000000"/>
          <w:sz w:val="28"/>
          <w:szCs w:val="28"/>
          <w:lang w:eastAsia="ru-RU"/>
        </w:rPr>
        <w:t>барчонок</w:t>
      </w:r>
      <w:proofErr w:type="gramEnd"/>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18. Идеал Обломова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обняв жену за талию, считать минуты счастья, как биение пульса;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совместное семейное чтение;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путешествия по миру;</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занятие любимым делом, готовность посвятить ему жизнь.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19. Что ценил Обломов в Агафье Пшеницыной?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Веселый нрав;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умение вести себя в обществе;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круглые локти, мягкость, уверенность в себе;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резкость, деловитость.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20. После Обломова остается сын</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Илья;</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Иван;</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Андрей;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Захар.</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21. Увертюрой всего романа Гончаров считал эпизод</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«Сон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«Объяснение с Ольгой Ильинской»;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«Письмо Ольге»;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«Встреча со Штольцем».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                  22. «…ни усталость, ни скука не </w:t>
      </w:r>
      <w:proofErr w:type="gramStart"/>
      <w:r w:rsidRPr="00413163">
        <w:rPr>
          <w:rFonts w:ascii="Times New Roman" w:eastAsia="Times New Roman" w:hAnsi="Times New Roman" w:cs="Times New Roman"/>
          <w:b/>
          <w:bCs/>
          <w:color w:val="000000"/>
          <w:sz w:val="28"/>
          <w:szCs w:val="28"/>
          <w:lang w:eastAsia="ru-RU"/>
        </w:rPr>
        <w:t>могли</w:t>
      </w:r>
      <w:proofErr w:type="gramEnd"/>
      <w:r w:rsidRPr="00413163">
        <w:rPr>
          <w:rFonts w:ascii="Times New Roman" w:eastAsia="Times New Roman" w:hAnsi="Times New Roman" w:cs="Times New Roman"/>
          <w:b/>
          <w:bCs/>
          <w:color w:val="000000"/>
          <w:sz w:val="28"/>
          <w:szCs w:val="28"/>
          <w:lang w:eastAsia="ru-RU"/>
        </w:rPr>
        <w:t xml:space="preserve"> ни на минуту согнать с лица мягкость, которая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была господствующим и основным выражением не лица только, а всей души…» О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ком эти слова?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Об Обломове;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о Штольце;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об Ольге;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о Пшеницыной.</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23. «</w:t>
      </w:r>
      <w:proofErr w:type="gramStart"/>
      <w:r w:rsidRPr="00413163">
        <w:rPr>
          <w:rFonts w:ascii="Times New Roman" w:eastAsia="Times New Roman" w:hAnsi="Times New Roman" w:cs="Times New Roman"/>
          <w:b/>
          <w:bCs/>
          <w:color w:val="000000"/>
          <w:sz w:val="28"/>
          <w:szCs w:val="28"/>
          <w:lang w:eastAsia="ru-RU"/>
        </w:rPr>
        <w:t>Обломовщина</w:t>
      </w:r>
      <w:proofErr w:type="gramEnd"/>
      <w:r w:rsidRPr="00413163">
        <w:rPr>
          <w:rFonts w:ascii="Times New Roman" w:eastAsia="Times New Roman" w:hAnsi="Times New Roman" w:cs="Times New Roman"/>
          <w:b/>
          <w:bCs/>
          <w:color w:val="000000"/>
          <w:sz w:val="28"/>
          <w:szCs w:val="28"/>
          <w:lang w:eastAsia="ru-RU"/>
        </w:rPr>
        <w:t>» - это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активный образ жизни;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система взглядов на общество;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принадлежность к светскому обществу;</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пассивный образ жизни.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24. «Пылкая голова», «вулканическая работа души», «гуманное сердце» - то, что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ценят  в герое окружающие. О каком герое идет речь?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Об Обломове;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о Судьбинском;</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об Ольге;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Г) о Штольце.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 xml:space="preserve"> 25. И.А.Гончаров писал: «Мне кажется, об </w:t>
      </w:r>
      <w:proofErr w:type="gramStart"/>
      <w:r w:rsidRPr="00413163">
        <w:rPr>
          <w:rFonts w:ascii="Times New Roman" w:eastAsia="Times New Roman" w:hAnsi="Times New Roman" w:cs="Times New Roman"/>
          <w:b/>
          <w:bCs/>
          <w:color w:val="000000"/>
          <w:sz w:val="28"/>
          <w:szCs w:val="28"/>
          <w:lang w:eastAsia="ru-RU"/>
        </w:rPr>
        <w:t>обломовщине</w:t>
      </w:r>
      <w:proofErr w:type="gramEnd"/>
      <w:r w:rsidRPr="00413163">
        <w:rPr>
          <w:rFonts w:ascii="Times New Roman" w:eastAsia="Times New Roman" w:hAnsi="Times New Roman" w:cs="Times New Roman"/>
          <w:b/>
          <w:bCs/>
          <w:color w:val="000000"/>
          <w:sz w:val="28"/>
          <w:szCs w:val="28"/>
          <w:lang w:eastAsia="ru-RU"/>
        </w:rPr>
        <w:t>, то есть о том, что она такое,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уже сказать после этого ничего нельзя».  О какой статье идет речь?</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А) Н.А. Добролюбов. «Что такое </w:t>
      </w:r>
      <w:proofErr w:type="gramStart"/>
      <w:r w:rsidRPr="00413163">
        <w:rPr>
          <w:rFonts w:ascii="Times New Roman" w:eastAsia="Times New Roman" w:hAnsi="Times New Roman" w:cs="Times New Roman"/>
          <w:color w:val="000000"/>
          <w:sz w:val="28"/>
          <w:szCs w:val="28"/>
          <w:lang w:eastAsia="ru-RU"/>
        </w:rPr>
        <w:t>обломовщина</w:t>
      </w:r>
      <w:proofErr w:type="gramEnd"/>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А.В. Дружинин. «Обломов». Роман И.А. Гончарова».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И.Ф. Анненский. «Гончаров и его Обломов».</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Д.С. Мережковский. «Начало нового идеализма в произведениях И.С. Тургенева, И.А. Гончарова, Ф.М. Достоевского и Л.Н.Толстого».</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26. В городе Ульяновске (бывшем Симбирске) находится предмет интерьера, отража-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ющий сущность Обломова:</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диван;</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халат;</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тапочки;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золотой портсигар.</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27. Единственный в мире музей И.А. Гончарова находится</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в Москве;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Б) в Казани;</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В) в Ульяновске;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Г) в Петербурге.</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Ответы к тесту по творчеству И.А. Гончарова.</w:t>
      </w:r>
    </w:p>
    <w:tbl>
      <w:tblPr>
        <w:tblW w:w="12150" w:type="dxa"/>
        <w:tblInd w:w="1384" w:type="dxa"/>
        <w:shd w:val="clear" w:color="auto" w:fill="FFFFFF"/>
        <w:tblCellMar>
          <w:left w:w="0" w:type="dxa"/>
          <w:right w:w="0" w:type="dxa"/>
        </w:tblCellMar>
        <w:tblLook w:val="04A0" w:firstRow="1" w:lastRow="0" w:firstColumn="1" w:lastColumn="0" w:noHBand="0" w:noVBand="1"/>
      </w:tblPr>
      <w:tblGrid>
        <w:gridCol w:w="6193"/>
        <w:gridCol w:w="5957"/>
      </w:tblGrid>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bookmarkStart w:id="1" w:name="b4d6bc682049d3fcda26dd0c153b617d6aa18def"/>
            <w:bookmarkStart w:id="2" w:name="0"/>
            <w:bookmarkEnd w:id="1"/>
            <w:bookmarkEnd w:id="2"/>
            <w:r w:rsidRPr="00413163">
              <w:rPr>
                <w:rFonts w:ascii="Times New Roman" w:eastAsia="Times New Roman" w:hAnsi="Times New Roman" w:cs="Times New Roman"/>
                <w:b/>
                <w:bCs/>
                <w:color w:val="000000"/>
                <w:sz w:val="28"/>
                <w:szCs w:val="28"/>
                <w:lang w:eastAsia="ru-RU"/>
              </w:rPr>
              <w:t>№ теста</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Ответ</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3</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Г</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5</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Г</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6</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7</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8</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9</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Б</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10</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Г</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11</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12</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13</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Б</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14</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15</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Г</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16</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Б</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17</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18</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19</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20</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21</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22</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23</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Г</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24</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25</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tc>
      </w:tr>
      <w:tr w:rsidR="001D17A3" w:rsidRPr="00413163" w:rsidTr="001D17A3">
        <w:tc>
          <w:tcPr>
            <w:tcW w:w="6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26</w:t>
            </w:r>
          </w:p>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27</w:t>
            </w:r>
          </w:p>
        </w:tc>
        <w:tc>
          <w:tcPr>
            <w:tcW w:w="59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D17A3" w:rsidRPr="00413163" w:rsidRDefault="001D17A3" w:rsidP="001D17A3">
            <w:pPr>
              <w:spacing w:after="0" w:line="240" w:lineRule="auto"/>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А</w:t>
            </w:r>
          </w:p>
          <w:p w:rsidR="001D17A3" w:rsidRPr="00413163" w:rsidRDefault="001D17A3" w:rsidP="001D17A3">
            <w:pPr>
              <w:spacing w:after="0" w:line="0" w:lineRule="atLeast"/>
              <w:ind w:right="-144"/>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w:t>
            </w:r>
          </w:p>
        </w:tc>
      </w:tr>
    </w:tbl>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пьесе А.Н.Островского «Гроза»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 Статью «Тёмное царство» написал:</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Н.Г.Чернышевский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В.Г.Белинский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Н.А. Добролюбов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Яркими представителями «тёмного царства» являются: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Тихон;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Дикой;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Кабаниха;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Кулигин.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3. Кто из героев  ярко демонстрирует распад «тёмного царства» в предреформенные годы: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Тихон;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Варвара;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Феклуша;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Кабанова.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4.Сатирическое обличение соединяется в пьесе с утверждением новой силы, поднимающейся на борьбу за человеческие права. На кого возлагает надежды автор?</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Катерина;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Тихон;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Борис.</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5. Кого Н.А.Добролюбов назвал «лучом света в тёмном царстве»?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Варвару;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Катерину;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Тихона;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Кулигина.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6. Финал пьесы трагичен. Самоубийство Катерины, по мнению Добролюбова, является проявлением: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духовной силы и смелости;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духовной слабости и бессилия;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моментного эмоционального взрыва.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7. Речевая характеристика яркой демонстрацией характера героев. Найдите соответствие речи действующим лицам пьесы: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 «Такая ли была! Я жила, ни </w:t>
      </w:r>
      <w:proofErr w:type="gramStart"/>
      <w:r w:rsidRPr="00413163">
        <w:rPr>
          <w:rFonts w:ascii="Times New Roman" w:eastAsia="Times New Roman" w:hAnsi="Times New Roman" w:cs="Times New Roman"/>
          <w:color w:val="000000"/>
          <w:sz w:val="28"/>
          <w:szCs w:val="28"/>
          <w:lang w:eastAsia="ru-RU"/>
        </w:rPr>
        <w:t>об</w:t>
      </w:r>
      <w:proofErr w:type="gramEnd"/>
      <w:r w:rsidRPr="00413163">
        <w:rPr>
          <w:rFonts w:ascii="Times New Roman" w:eastAsia="Times New Roman" w:hAnsi="Times New Roman" w:cs="Times New Roman"/>
          <w:color w:val="000000"/>
          <w:sz w:val="28"/>
          <w:szCs w:val="28"/>
          <w:lang w:eastAsia="ru-RU"/>
        </w:rPr>
        <w:t xml:space="preserve"> чём не тужила, точно птичка на воле!»                1)Кабаниха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«Бла-алепие, бла-алепие!...»                                                        2)Катерина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 «Не </w:t>
      </w:r>
      <w:proofErr w:type="gramStart"/>
      <w:r w:rsidRPr="00413163">
        <w:rPr>
          <w:rFonts w:ascii="Times New Roman" w:eastAsia="Times New Roman" w:hAnsi="Times New Roman" w:cs="Times New Roman"/>
          <w:color w:val="000000"/>
          <w:sz w:val="28"/>
          <w:szCs w:val="28"/>
          <w:lang w:eastAsia="ru-RU"/>
        </w:rPr>
        <w:t>слыхала</w:t>
      </w:r>
      <w:proofErr w:type="gramEnd"/>
      <w:r w:rsidRPr="00413163">
        <w:rPr>
          <w:rFonts w:ascii="Times New Roman" w:eastAsia="Times New Roman" w:hAnsi="Times New Roman" w:cs="Times New Roman"/>
          <w:color w:val="000000"/>
          <w:sz w:val="28"/>
          <w:szCs w:val="28"/>
          <w:lang w:eastAsia="ru-RU"/>
        </w:rPr>
        <w:t>, мой друг, не слыхала»                                                3)Феклуша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8. В речи героев присутствует (найдите соответствие):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церковная лексика, насыщенная архаизмами и просторечием;                        1)Катерина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Б) </w:t>
      </w:r>
      <w:proofErr w:type="gramStart"/>
      <w:r w:rsidRPr="00413163">
        <w:rPr>
          <w:rFonts w:ascii="Times New Roman" w:eastAsia="Times New Roman" w:hAnsi="Times New Roman" w:cs="Times New Roman"/>
          <w:color w:val="000000"/>
          <w:sz w:val="28"/>
          <w:szCs w:val="28"/>
          <w:lang w:eastAsia="ru-RU"/>
        </w:rPr>
        <w:t>народно-поэтическая</w:t>
      </w:r>
      <w:proofErr w:type="gramEnd"/>
      <w:r w:rsidRPr="00413163">
        <w:rPr>
          <w:rFonts w:ascii="Times New Roman" w:eastAsia="Times New Roman" w:hAnsi="Times New Roman" w:cs="Times New Roman"/>
          <w:color w:val="000000"/>
          <w:sz w:val="28"/>
          <w:szCs w:val="28"/>
          <w:lang w:eastAsia="ru-RU"/>
        </w:rPr>
        <w:t>, разговорно-просторечная, эмоциональная лексика;        2)Кулигин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мещанско-купеческое просторечие, грубость;                                        3)Кабаниха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литературная лексика 18 века с ломоносовскими и державинскими традициями;     4)</w:t>
      </w:r>
      <w:proofErr w:type="gramStart"/>
      <w:r w:rsidRPr="00413163">
        <w:rPr>
          <w:rFonts w:ascii="Times New Roman" w:eastAsia="Times New Roman" w:hAnsi="Times New Roman" w:cs="Times New Roman"/>
          <w:color w:val="000000"/>
          <w:sz w:val="28"/>
          <w:szCs w:val="28"/>
          <w:lang w:eastAsia="ru-RU"/>
        </w:rPr>
        <w:t>Дикой</w:t>
      </w:r>
      <w:proofErr w:type="gramEnd"/>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9. Кому принадлежит следующая характеристика: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 «Кто ж … угодит, коли </w:t>
      </w:r>
      <w:proofErr w:type="gramStart"/>
      <w:r w:rsidRPr="00413163">
        <w:rPr>
          <w:rFonts w:ascii="Times New Roman" w:eastAsia="Times New Roman" w:hAnsi="Times New Roman" w:cs="Times New Roman"/>
          <w:color w:val="000000"/>
          <w:sz w:val="28"/>
          <w:szCs w:val="28"/>
          <w:lang w:eastAsia="ru-RU"/>
        </w:rPr>
        <w:t>у</w:t>
      </w:r>
      <w:proofErr w:type="gramEnd"/>
      <w:r w:rsidRPr="00413163">
        <w:rPr>
          <w:rFonts w:ascii="Times New Roman" w:eastAsia="Times New Roman" w:hAnsi="Times New Roman" w:cs="Times New Roman"/>
          <w:color w:val="000000"/>
          <w:sz w:val="28"/>
          <w:szCs w:val="28"/>
          <w:lang w:eastAsia="ru-RU"/>
        </w:rPr>
        <w:t xml:space="preserve"> … вся жизнь основана на ругательстве?»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«Ханжа, сударь!»</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10. Кто произносит следующие слова?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«Я говорю: отчего люди не летают так, как птицы?»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11.Какую среду показывает А.Н.Островский в пьесе «Гроза»?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поместно-дворянская;                        В) аристократическая;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купеческая;                                        Г) народная.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12.В каком журнале начал литературную деятельность Островский?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«Москвитянин»                        В) «Современник»</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«Отечественные записки»                Г) «Библиотека для чтения»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13. Что такое «народность» в литературе?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особое свойство литературного произведения, в котором автор воспроизводит в его художественном мире национальные идеалы, национальный характер, жизнь народа;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литературное произведение, рассказывающее о жизни народа;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проявление в произведении национальной литературной традиции, на которую опирается автор в своём произведении.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14. Как называется театр, в котором были поставлены почти все пьесы Островского?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Художественный театр;                        В) театр «Современник»;</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Малый театр;                                Г) Большой театр.</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15. Как назывался город, в котором происходило действие в «Грозе»?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Камышин,                Б) Калинов,                 В) Саратов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16. Какой профессией владел Кулигин?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слесарь,                 Б) химик,                 В) плотник,                 Г) механик.</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17. Чем можно рассердить </w:t>
      </w:r>
      <w:proofErr w:type="gramStart"/>
      <w:r w:rsidRPr="00413163">
        <w:rPr>
          <w:rFonts w:ascii="Times New Roman" w:eastAsia="Times New Roman" w:hAnsi="Times New Roman" w:cs="Times New Roman"/>
          <w:b/>
          <w:bCs/>
          <w:color w:val="000000"/>
          <w:sz w:val="28"/>
          <w:szCs w:val="28"/>
          <w:lang w:eastAsia="ru-RU"/>
        </w:rPr>
        <w:t>Дикого</w:t>
      </w:r>
      <w:proofErr w:type="gramEnd"/>
      <w:r w:rsidRPr="00413163">
        <w:rPr>
          <w:rFonts w:ascii="Times New Roman" w:eastAsia="Times New Roman" w:hAnsi="Times New Roman" w:cs="Times New Roman"/>
          <w:b/>
          <w:bCs/>
          <w:color w:val="000000"/>
          <w:sz w:val="28"/>
          <w:szCs w:val="28"/>
          <w:lang w:eastAsia="ru-RU"/>
        </w:rPr>
        <w:t>?</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 непочтением,         Б) просьбой о деньгах,         В</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апоминанием о божьем возмездии за грехи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18.Кто сказал о Борисе: «</w:t>
      </w:r>
      <w:proofErr w:type="gramStart"/>
      <w:r w:rsidRPr="00413163">
        <w:rPr>
          <w:rFonts w:ascii="Times New Roman" w:eastAsia="Times New Roman" w:hAnsi="Times New Roman" w:cs="Times New Roman"/>
          <w:b/>
          <w:bCs/>
          <w:color w:val="000000"/>
          <w:sz w:val="28"/>
          <w:szCs w:val="28"/>
          <w:lang w:eastAsia="ru-RU"/>
        </w:rPr>
        <w:t>Ишь</w:t>
      </w:r>
      <w:proofErr w:type="gramEnd"/>
      <w:r w:rsidRPr="00413163">
        <w:rPr>
          <w:rFonts w:ascii="Times New Roman" w:eastAsia="Times New Roman" w:hAnsi="Times New Roman" w:cs="Times New Roman"/>
          <w:b/>
          <w:bCs/>
          <w:color w:val="000000"/>
          <w:sz w:val="28"/>
          <w:szCs w:val="28"/>
          <w:lang w:eastAsia="ru-RU"/>
        </w:rPr>
        <w:t xml:space="preserve"> ты! Смирен, смирен, а тоже в разгул пошёл»</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Кудряш,                 Б) Кулигин,                 В) Тихон,                 Г) Варвара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19. Когда Катерина сказала такие слова: «Нет, нет! Ты меня загубил!»</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на первом свидании с Борисом,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на последней встрече с Борисом,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при прощании с Тихоном.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Ответы: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2. </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 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7. </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 xml:space="preserve"> Катерина; Б- Феклуша; В- Кабаниха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8. </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 xml:space="preserve"> Кабаниха; Б- Катерина; В- Дикой; Г- Кулигин</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9. </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 xml:space="preserve"> Дикой; Б- Кабаниха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 Катерина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Б</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 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 А</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по поэме Н.А.Некрасов  «Кому на Руси жить хорошо?» 10 класс</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1вариант.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Задания с выбором ответа.</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1.Укажите, какое произведение не принадлежит перу Н. А. Некрасова</w:t>
      </w:r>
      <w:r w:rsidRPr="00413163">
        <w:rPr>
          <w:rFonts w:ascii="Times New Roman" w:eastAsia="Times New Roman" w:hAnsi="Times New Roman" w:cs="Times New Roman"/>
          <w:color w:val="000000"/>
          <w:sz w:val="28"/>
          <w:szCs w:val="28"/>
          <w:lang w:eastAsia="ru-RU"/>
        </w:rPr>
        <w:t> 1. «Размышление у парадного подъезда» 2. «Железная дорога» 3. «Русские женщины»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4. «Кавказский пленник»</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Кто из героев поэмы Н. А. Некрасова «Кому на Руси жить хорошо?» считает, что «весело и вольготно» живётся «вельможному боярину, министру государеву»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1. </w:t>
      </w:r>
      <w:proofErr w:type="gramStart"/>
      <w:r w:rsidRPr="00413163">
        <w:rPr>
          <w:rFonts w:ascii="Times New Roman" w:eastAsia="Times New Roman" w:hAnsi="Times New Roman" w:cs="Times New Roman"/>
          <w:color w:val="000000"/>
          <w:sz w:val="28"/>
          <w:szCs w:val="28"/>
          <w:lang w:eastAsia="ru-RU"/>
        </w:rPr>
        <w:t>Пров</w:t>
      </w:r>
      <w:proofErr w:type="gramEnd"/>
      <w:r w:rsidRPr="00413163">
        <w:rPr>
          <w:rFonts w:ascii="Times New Roman" w:eastAsia="Times New Roman" w:hAnsi="Times New Roman" w:cs="Times New Roman"/>
          <w:color w:val="000000"/>
          <w:sz w:val="28"/>
          <w:szCs w:val="28"/>
          <w:lang w:eastAsia="ru-RU"/>
        </w:rPr>
        <w:t xml:space="preserve"> 2. Братья Губины 3. Лука 4. Старик Пахом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3. Кто из героев поэмы Н. А. Некрасова «Кому на Руси жить хорошо?» рассказывает странникам историю «О двух великих грешниках».</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1. Яким Нагой 2. Ермил Гирин 3. Иона Ляпушкин 4. Савелий, богатырь святорусский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4. Укажите название села, в котором проходила ярмарка, описанная в главе поэмы Н. А. Некрасова «Кому на Руси жить хорошо?» «Сельская ярмарка».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 Иваньково 2. Кузьминское 3. Клин 4. Крутые Заводи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5. Кто из героев поэмы Н. А. Некрасова «Кому на Руси жить хорошо?» говорит о себе: «Я потупленную голову, сердце гневное ношу»?</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Савелий, богатырь святорусский 2. Ермил Гирин 3. Яким Нагой 4.Матрёна Тимофеевна </w:t>
      </w:r>
      <w:r w:rsidRPr="00413163">
        <w:rPr>
          <w:rFonts w:ascii="Times New Roman" w:eastAsia="Times New Roman" w:hAnsi="Times New Roman" w:cs="Times New Roman"/>
          <w:b/>
          <w:bCs/>
          <w:color w:val="000000"/>
          <w:sz w:val="28"/>
          <w:szCs w:val="28"/>
          <w:lang w:eastAsia="ru-RU"/>
        </w:rPr>
        <w:t>6. Кто из героев поэмы Н. А. Некрасова «Кому на Руси жить хорошо?» рассуждал о крестьянской жизни так: У каждого крестьянина Душа, что туча чёрная – Гневна, грозна – и надо бы Громам греметь оттудова, Кровавым лить дождям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 Яким Нагой 2. Савелий 3. Матрёна Тимофеевна 4. Гриша Добросклонов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7. Почему в поэме Н. А. Некрасова «Кому на Руси жить хорошо?» крестьяне села Наготино указали на Матрёну Тимофеевну как на счастливую женщину</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 Её всегда и во всём везло 2. Ей помогает её твёрдый характер, настойчивость, ум 3. В трудной ситуации ей помогала губернаторша 4. У неё хороший муж, который её берёг и защищал</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r w:rsidRPr="00413163">
        <w:rPr>
          <w:rFonts w:ascii="Times New Roman" w:eastAsia="Times New Roman" w:hAnsi="Times New Roman" w:cs="Times New Roman"/>
          <w:b/>
          <w:bCs/>
          <w:color w:val="000000"/>
          <w:sz w:val="28"/>
          <w:szCs w:val="28"/>
          <w:lang w:eastAsia="ru-RU"/>
        </w:rPr>
        <w:t>. В какой из глав поэмы Н. А. Некрасова «Кому на Руси жить хорошо?» поётся песня «Весёлая»?</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«Сельская ярмарка» 2. «Пьяная ночь» 3. «Пир на весь мир» 4. «Крестьянка»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9. Укажите, кого не было среди странников – героев поэмы Н. А. Некрасова «Кому на Руси жить хорошо?»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1. </w:t>
      </w:r>
      <w:proofErr w:type="gramStart"/>
      <w:r w:rsidRPr="00413163">
        <w:rPr>
          <w:rFonts w:ascii="Times New Roman" w:eastAsia="Times New Roman" w:hAnsi="Times New Roman" w:cs="Times New Roman"/>
          <w:color w:val="000000"/>
          <w:sz w:val="28"/>
          <w:szCs w:val="28"/>
          <w:lang w:eastAsia="ru-RU"/>
        </w:rPr>
        <w:t>Пров</w:t>
      </w:r>
      <w:proofErr w:type="gramEnd"/>
      <w:r w:rsidRPr="00413163">
        <w:rPr>
          <w:rFonts w:ascii="Times New Roman" w:eastAsia="Times New Roman" w:hAnsi="Times New Roman" w:cs="Times New Roman"/>
          <w:color w:val="000000"/>
          <w:sz w:val="28"/>
          <w:szCs w:val="28"/>
          <w:lang w:eastAsia="ru-RU"/>
        </w:rPr>
        <w:t xml:space="preserve"> 2. Ермила 3. Митродор 4. Старик Пахом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10. Укажите сказочный предмет, помогавший семи странникам в их поисках</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1.Меч-кладенец 2. Скатерть-самобранка 3.Сапоги-скороходы 4. Волшебный клубок.</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Задания с кратким ответом</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Напишите годы жизни Н. А. Некрасова.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Кто в поэме Н. А. Некрасова «Кому на Руси жить хорошо?» поёт песню, в которой есть следующие строки: Рать подымается – Неисчислимая! Сила в ней скажется Несокрушимая!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Как характеризует В. Г. Белинского и Н. В. Гоголя Н. А. Некрасов поэме «Кому на Руси жить хорошо?», рассказывая в главе «Сельская ярмарка» о торговле в книжной лавке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14. На </w:t>
      </w:r>
      <w:proofErr w:type="gramStart"/>
      <w:r w:rsidRPr="00413163">
        <w:rPr>
          <w:rFonts w:ascii="Times New Roman" w:eastAsia="Times New Roman" w:hAnsi="Times New Roman" w:cs="Times New Roman"/>
          <w:color w:val="000000"/>
          <w:sz w:val="28"/>
          <w:szCs w:val="28"/>
          <w:lang w:eastAsia="ru-RU"/>
        </w:rPr>
        <w:t>примере</w:t>
      </w:r>
      <w:proofErr w:type="gramEnd"/>
      <w:r w:rsidRPr="00413163">
        <w:rPr>
          <w:rFonts w:ascii="Times New Roman" w:eastAsia="Times New Roman" w:hAnsi="Times New Roman" w:cs="Times New Roman"/>
          <w:color w:val="000000"/>
          <w:sz w:val="28"/>
          <w:szCs w:val="28"/>
          <w:lang w:eastAsia="ru-RU"/>
        </w:rPr>
        <w:t xml:space="preserve"> какого образа раскрывает Н. А. Некрасов в поэме «Кому на Руси жить хорошо?» судьбу русской женщины.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Узнайте персонажей поэмы Н. А. Некрасова «Кому на Руси жить хорошо?» по описанию: а) С большущей гривою, Чай, двадцать лет не стриженной, С большущей бородой, Дед на медведя смахивал.</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16. Кто из поэмы Н. А. Некрасова «Кому на Руси жить хорошо?» назван «народным заступником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2вариант.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Задания с выбором ответа</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 О каком историческом событии идёт речь в стихотворении Н. А. Некрасова «Элегия». Довольно ликовать в наивном увлеченье, – Шепнула Муза мне. – Пора идти вперёд: Народ освобождён, но счастлив ли народ?</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1</w:t>
      </w:r>
      <w:r w:rsidRPr="00413163">
        <w:rPr>
          <w:rFonts w:ascii="Times New Roman" w:eastAsia="Times New Roman" w:hAnsi="Times New Roman" w:cs="Times New Roman"/>
          <w:color w:val="000000"/>
          <w:sz w:val="28"/>
          <w:szCs w:val="28"/>
          <w:lang w:eastAsia="ru-RU"/>
        </w:rPr>
        <w:t>. О войне 1812года  2. О крымской войне 3. О восстании декабристов 4. Об отмене крепостного права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2. Кто из героев поэмы Н. А. Некрасова «Кому на Руси жить хорошо?» считает, что «весело и вольготно» живётся царю.</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 </w:t>
      </w:r>
      <w:proofErr w:type="gramStart"/>
      <w:r w:rsidRPr="00413163">
        <w:rPr>
          <w:rFonts w:ascii="Times New Roman" w:eastAsia="Times New Roman" w:hAnsi="Times New Roman" w:cs="Times New Roman"/>
          <w:color w:val="000000"/>
          <w:sz w:val="28"/>
          <w:szCs w:val="28"/>
          <w:lang w:eastAsia="ru-RU"/>
        </w:rPr>
        <w:t>Пров</w:t>
      </w:r>
      <w:proofErr w:type="gramEnd"/>
      <w:r w:rsidRPr="00413163">
        <w:rPr>
          <w:rFonts w:ascii="Times New Roman" w:eastAsia="Times New Roman" w:hAnsi="Times New Roman" w:cs="Times New Roman"/>
          <w:color w:val="000000"/>
          <w:sz w:val="28"/>
          <w:szCs w:val="28"/>
          <w:lang w:eastAsia="ru-RU"/>
        </w:rPr>
        <w:t xml:space="preserve"> 2. Иван 3. Митродор 4. Старик Пахом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3. Кто первым встретился семи странникам – героям поэмы Н. А. Некрасова «Кому на Руси жить хорошо?»</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Поп 2. Павлуша Веретенников 3. Ермил Гирин 4. Оболт-Оболдуев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 В третьей главе поэмы Н. А. Некрасова «Кому на Руси жить хорошо?» – «Пьяная ночь» – с Павлушей Веретенниковым спорит: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 Яким Нагой 2. Савелий 3. Ермил Гирин 4. Оболт-Оболдуев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5. Укажите, о ком из героев поэмы Н. А. Некрасова «Кому на Руси жить хорошо?» следующие строки: Ему судьба готовила Путь славный, имя громкое Народного заступника, Чахотка и Сибирь.</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Яким Нагой 2. Савелий 3.Ермила Гирин 4. Гриша Добросклонов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6. Кому в поэме Н. А. Некрасова «Кому на Руси жить хорошо?» народ помогает выкупить мельницу?</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Павлуше Веретенникову 2. Савелию 3.Ермиле Гирину 4. Купцу Алтынникову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r w:rsidRPr="00413163">
        <w:rPr>
          <w:rFonts w:ascii="Times New Roman" w:eastAsia="Times New Roman" w:hAnsi="Times New Roman" w:cs="Times New Roman"/>
          <w:b/>
          <w:bCs/>
          <w:color w:val="000000"/>
          <w:sz w:val="28"/>
          <w:szCs w:val="28"/>
          <w:lang w:eastAsia="ru-RU"/>
        </w:rPr>
        <w:t>. Среди деревень, из которых происходили странники – герои поэмы Н. А. Некрасова «Кому на Руси жить хорошо?», не было</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Неурожайка 2. Горюхино 3.Заплатово 4. Разутово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8. Укажите часть поэмы Н. А. Некрасова «Кому на Руси жить хорошо?», повествование в которой ведётся от первого лица.</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«Крестьянка» 2. «</w:t>
      </w:r>
      <w:proofErr w:type="gramStart"/>
      <w:r w:rsidRPr="00413163">
        <w:rPr>
          <w:rFonts w:ascii="Times New Roman" w:eastAsia="Times New Roman" w:hAnsi="Times New Roman" w:cs="Times New Roman"/>
          <w:color w:val="000000"/>
          <w:sz w:val="28"/>
          <w:szCs w:val="28"/>
          <w:lang w:eastAsia="ru-RU"/>
        </w:rPr>
        <w:t>Последыш</w:t>
      </w:r>
      <w:proofErr w:type="gramEnd"/>
      <w:r w:rsidRPr="00413163">
        <w:rPr>
          <w:rFonts w:ascii="Times New Roman" w:eastAsia="Times New Roman" w:hAnsi="Times New Roman" w:cs="Times New Roman"/>
          <w:color w:val="000000"/>
          <w:sz w:val="28"/>
          <w:szCs w:val="28"/>
          <w:lang w:eastAsia="ru-RU"/>
        </w:rPr>
        <w:t>» 3. «Пир на весь мир» 4. «Пролог и первая часть»</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9. Кто из поэмы Н. А. Некрасова «Кому на Руси жить хорошо?» назван «народным заступником.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Яким Нагой 2. Ермил Гирин 3. Гриша Добросклонов 4. Савелий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10. Укажите сказочный предмет, помогавший семи странникам в их поисках.</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1.Меч-кладенец 2. Скатерть-самобранка 3.Сапоги-скороходы 4. Волшебный клубок.</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w:t>
      </w:r>
      <w:r w:rsidRPr="00413163">
        <w:rPr>
          <w:rFonts w:ascii="Times New Roman" w:eastAsia="Times New Roman" w:hAnsi="Times New Roman" w:cs="Times New Roman"/>
          <w:b/>
          <w:bCs/>
          <w:color w:val="000000"/>
          <w:sz w:val="28"/>
          <w:szCs w:val="28"/>
          <w:lang w:eastAsia="ru-RU"/>
        </w:rPr>
        <w:t>Задания с кратким ответом.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11.Напишите название журнала, главным редактором которого был Н. А. Некрасов.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12. Назовите имя главной героине главы «Крестьянка» в поэме Н. А. Некрасова «Кому на Руси жить хорошо?»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Как называется глава поэмы Н. А. Некрасова «Кому на Руси жить хорошо?», в которой поётся песня «Весёлая»?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К какому жанру относится «Кому на Руси жить хорошо?» Н. А. Некрасова?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Узнайте персонажей поэмы Н. А. Некрасова «Кому на Руси жить хорошо?» по описанию: а) Помещик был румяненький, Осанистый, присадистый, Шестидесяти лет; Усы седые, длинные, Ухватки молодецкие, Венгерка с бранденбурами, Широкие штаны.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16.За что был отправлен на каторгу Савелий?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Ответы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 вариант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3-3</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6-1</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8-3</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11.1821-1877</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12.Гриша Добросклонов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13.Заступники народные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14.Матрёна Тимофеевна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Савелий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16.Гриша Добросклонов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вариант</w:t>
      </w:r>
      <w:r w:rsidRPr="00413163">
        <w:rPr>
          <w:rFonts w:ascii="Times New Roman" w:eastAsia="Times New Roman" w:hAnsi="Times New Roman" w:cs="Times New Roman"/>
          <w:color w:val="000000"/>
          <w:sz w:val="28"/>
          <w:szCs w:val="28"/>
          <w:lang w:eastAsia="ru-RU"/>
        </w:rPr>
        <w:t> </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2-1</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3-1</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4-1</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6- 3</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8-1</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9-3</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11.«Современник»</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12.Матрёна Тимофеевна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13.«Пир на весь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14.Поэма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15. Гаврила Афанасьевич Оболт-Оболдуев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закопал немца  Фогеля.</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роману Ф.М. Достоевского «Преступление и наказание»</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Вариант 1</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Среди перечисленных утверждений выберите несколько правильных.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1. Согласно первоначальному замыслу</w:t>
      </w:r>
      <w:r w:rsidRPr="00413163">
        <w:rPr>
          <w:rFonts w:ascii="Times New Roman" w:eastAsia="Times New Roman" w:hAnsi="Times New Roman" w:cs="Times New Roman"/>
          <w:color w:val="000000"/>
          <w:sz w:val="28"/>
          <w:szCs w:val="28"/>
          <w:u w:val="single"/>
          <w:lang w:eastAsia="ru-RU"/>
        </w:rPr>
        <w:t>,</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роман Ф.М. Достоевского должен бал называться «Пьяненькие».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действие в романе Ф.М. Достоевского должно было происходить на московских улицах.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конце романа Родион Раскольников должен был стать учителем сельской школы.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Семён Захарыч Мармеладов должен был стать центральным героем романа.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в конце романа Мармеладов должен был стать генералом.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Дочь Мармеладова, Соня, должна была выйти замуж за Свидригайлова.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u w:val="single"/>
          <w:lang w:eastAsia="ru-RU"/>
        </w:rPr>
        <w:t>2. </w:t>
      </w:r>
      <w:r w:rsidRPr="00413163">
        <w:rPr>
          <w:rFonts w:ascii="Times New Roman" w:eastAsia="Times New Roman" w:hAnsi="Times New Roman" w:cs="Times New Roman"/>
          <w:i/>
          <w:iCs/>
          <w:color w:val="000000"/>
          <w:sz w:val="28"/>
          <w:szCs w:val="28"/>
          <w:u w:val="single"/>
          <w:lang w:eastAsia="ru-RU"/>
        </w:rPr>
        <w:t>Из первой главы романа мы узнаём, что главный герой Родион Романович Раскольников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был страстно влюблён в дочь бывшего титулярного советника.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часто посещал распивочные.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жил в съёмной тесной каморке под кровлей пятиэтажного дома.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был строен и хорош собою.</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задолжал квартирной хозяйке и боялся встречи с ней.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выручил у старухи-процентщицы четыре рубля за старые отцовские серебряные часы.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3. Из разговора студента с молодым офицером в распивочной Раскольников услышал, что Алёна Ивановна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может сразу выдать 5 тысяч рублей.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была милой, отзывчивой и кроткой старушкой.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была злой и больной старушонкой.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бьёт свою сводную сестру Лизавету.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составила завещание, согласно которому все деньги после её смерти должны перейти её сводной сестре Лизавете.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Е. </w:t>
      </w:r>
      <w:proofErr w:type="gramStart"/>
      <w:r w:rsidRPr="00413163">
        <w:rPr>
          <w:rFonts w:ascii="Times New Roman" w:eastAsia="Times New Roman" w:hAnsi="Times New Roman" w:cs="Times New Roman"/>
          <w:color w:val="000000"/>
          <w:sz w:val="28"/>
          <w:szCs w:val="28"/>
          <w:lang w:eastAsia="ru-RU"/>
        </w:rPr>
        <w:t>недостойна</w:t>
      </w:r>
      <w:proofErr w:type="gramEnd"/>
      <w:r w:rsidRPr="00413163">
        <w:rPr>
          <w:rFonts w:ascii="Times New Roman" w:eastAsia="Times New Roman" w:hAnsi="Times New Roman" w:cs="Times New Roman"/>
          <w:color w:val="000000"/>
          <w:sz w:val="28"/>
          <w:szCs w:val="28"/>
          <w:lang w:eastAsia="ru-RU"/>
        </w:rPr>
        <w:t xml:space="preserve"> жить, по мнению собеседников.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w:t>
      </w:r>
      <w:r w:rsidRPr="00413163">
        <w:rPr>
          <w:rFonts w:ascii="Times New Roman" w:eastAsia="Times New Roman" w:hAnsi="Times New Roman" w:cs="Times New Roman"/>
          <w:i/>
          <w:iCs/>
          <w:color w:val="000000"/>
          <w:sz w:val="28"/>
          <w:szCs w:val="28"/>
          <w:u w:val="single"/>
          <w:lang w:eastAsia="ru-RU"/>
        </w:rPr>
        <w:t>В письме к своему сыну Роде Пульхерия Александровна писала, что Пётр Петрович Лужин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является дальним родственником Марфы Петровны.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хочет открыть в Петербурге публичную адвокатскую контору.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учится в университете на юридическом факультете.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предлагает Дуне выйти за него замуж.</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поедет скоро в Москву по делам.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ей очень понравился.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Согласно теории Раскольникова,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413163">
        <w:rPr>
          <w:rFonts w:ascii="Times New Roman" w:eastAsia="Times New Roman" w:hAnsi="Times New Roman" w:cs="Times New Roman"/>
          <w:color w:val="000000"/>
          <w:sz w:val="28"/>
          <w:szCs w:val="28"/>
          <w:lang w:eastAsia="ru-RU"/>
        </w:rPr>
        <w:t>А. все люди делятся на обыкновенных (1 разряд) и необыкновенных (2 разряд).</w:t>
      </w:r>
      <w:proofErr w:type="gramEnd"/>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Б. обыкновенные люди совершают преступления.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все люди имеют право совершать преступления.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обыкновенные люди не имеют право совершать преступления; они должны лишь сохранять мир и приумножать его численно.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люди 2 разряда двигают мир и ведут его к цели, поэтому имеют право на «кровь по совести», если это необходимо для достижения цели.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необыкновенные люди приносят обществу пользу, совершая преступление во имя его блага.</w:t>
      </w:r>
      <w:r w:rsidRPr="00413163">
        <w:rPr>
          <w:rFonts w:ascii="Times New Roman" w:eastAsia="Times New Roman" w:hAnsi="Times New Roman" w:cs="Times New Roman"/>
          <w:color w:val="000000"/>
          <w:sz w:val="28"/>
          <w:szCs w:val="28"/>
          <w:lang w:eastAsia="ru-RU"/>
        </w:rPr>
        <w:br/>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6. На поминках у Мармеладовых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Лужин предложил Соне выйти за него замуж.</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Лужин обвинил Соню в краже у него сторублёвого кредитного билета.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Раскольников подрался со Свидригайловым.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Лебезятников обвинил Лужина в клевете по отношению к Соне.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Раскольников предал через Соню деньги Катерине Ивановне на похороны мужа.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Раскольников был арестован.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7. В день похорон мужа Катерина Ивановна Мармеладова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бегала к генералу, где обедал бывший начальник мужа.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вышла на улицу с детьми и шарманкой.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должна была встретиться со священником.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умерла от горлового кровотечения.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решила жить по «жёлтому билету».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бросила детей и ушла в монастырь.</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br/>
        <w:t>8. Аркадий Иванович Свидригайлов приехал в Петербург сразу же после смерти своей жены, чтобы встретиться с Раскольниковым 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рассказать ему о том, как умерла его жена.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уличить его в убийстве старухи-процентщицы.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поговорить с ним о его сестре Дуне.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попросить его передать сестре Дуне известие о том, что его жена завещала ей 3 тысячи рублей.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через его содействие увидеться с его сестрой Дуней и убедить её не выходить замуж за Лужина.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через его содействие увидеться с его сестрой Дуней и предложить ей 10 тысяч рублей.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9. При второй встрече с Соней Раскольников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просит её выйти за него замуж.</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просит её не оставлять его.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признаётся ей в убийстве старухи-процентщицы.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объясняет её</w:t>
      </w:r>
      <w:proofErr w:type="gramStart"/>
      <w:r w:rsidRPr="00413163">
        <w:rPr>
          <w:rFonts w:ascii="Times New Roman" w:eastAsia="Times New Roman" w:hAnsi="Times New Roman" w:cs="Times New Roman"/>
          <w:color w:val="000000"/>
          <w:sz w:val="28"/>
          <w:szCs w:val="28"/>
          <w:lang w:eastAsia="ru-RU"/>
        </w:rPr>
        <w:t xml:space="preserve"> ,</w:t>
      </w:r>
      <w:proofErr w:type="gramEnd"/>
      <w:r w:rsidRPr="00413163">
        <w:rPr>
          <w:rFonts w:ascii="Times New Roman" w:eastAsia="Times New Roman" w:hAnsi="Times New Roman" w:cs="Times New Roman"/>
          <w:color w:val="000000"/>
          <w:sz w:val="28"/>
          <w:szCs w:val="28"/>
          <w:lang w:eastAsia="ru-RU"/>
        </w:rPr>
        <w:t xml:space="preserve"> почему он убил старуху.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раскаивается в совершении преступлении.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говорит, что убил старуху, чтобы помочь матери и сестре.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10. В эпилоге романа мы узнаём, что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 Дуня, сестра Раскольникова, вышла замуж за Свидригайлова.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Раскольников так и не раскаялся в совершённом им преступлении.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Мать Раскольникова, Пульхерия Александровна, умерла от чахотки.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Раскольников был осуждён на 8 лет каторжных работ в Сибири.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Соня последовала за Раскольниковым к месту каторги.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Е. Соня и Раскольников поженились  сразу же после суда.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t>Запишите ответы в таблицу.</w:t>
      </w:r>
    </w:p>
    <w:tbl>
      <w:tblPr>
        <w:tblW w:w="12150" w:type="dxa"/>
        <w:shd w:val="clear" w:color="auto" w:fill="FFFFFF"/>
        <w:tblCellMar>
          <w:left w:w="0" w:type="dxa"/>
          <w:right w:w="0" w:type="dxa"/>
        </w:tblCellMar>
        <w:tblLook w:val="04A0" w:firstRow="1" w:lastRow="0" w:firstColumn="1" w:lastColumn="0" w:noHBand="0" w:noVBand="1"/>
      </w:tblPr>
      <w:tblGrid>
        <w:gridCol w:w="1215"/>
        <w:gridCol w:w="1215"/>
        <w:gridCol w:w="1215"/>
        <w:gridCol w:w="1215"/>
        <w:gridCol w:w="1214"/>
        <w:gridCol w:w="1214"/>
        <w:gridCol w:w="1214"/>
        <w:gridCol w:w="1214"/>
        <w:gridCol w:w="1214"/>
        <w:gridCol w:w="1220"/>
      </w:tblGrid>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r>
    </w:tbl>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содержанию романа Ф.М. Достоевского «Преступление и наказание»</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Вариант 2</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Закончите предложения, выбрав правильный вариант ответа.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1. Родион Романович Раскольников предстаёт перед нами в романе в качестве бывшего студента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университета юридического факультета.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университета философского факультета.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университета факультета словесности.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духовной семинарии.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2. С Семёном Захарычем Мармеладовым Раскольников познакомился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t>А. в распивочной.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церкви.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на похоронах его жены.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на улице.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3. Дуня, сестра Раскольникова, работала в доме Свидригайловых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поваром.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няней.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экономкой.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гувернанткой.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4. Раскольников убил Лизавету из-за того, что она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вызывала у него отвращение.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не любили его сестру.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оказалась свидетелем другого убийства.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не вернула ему карточный долг.</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5. Образ замученной лошади из сна Раскольникова перекликается с образом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убитой им старухи-процентщицы.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умирающей Катерины Ивановны.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доведённой до отчаяния Пульхерии Александровны Раскольниковой.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умершей жены Свидригайлова Марфы Петровны.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6. В газете «Периодическая речь»</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был напечатан роман Ф.М. Достоевского «</w:t>
      </w:r>
      <w:proofErr w:type="gramStart"/>
      <w:r w:rsidRPr="00413163">
        <w:rPr>
          <w:rFonts w:ascii="Times New Roman" w:eastAsia="Times New Roman" w:hAnsi="Times New Roman" w:cs="Times New Roman"/>
          <w:color w:val="000000"/>
          <w:sz w:val="28"/>
          <w:szCs w:val="28"/>
          <w:lang w:eastAsia="ru-RU"/>
        </w:rPr>
        <w:t>Униженные</w:t>
      </w:r>
      <w:proofErr w:type="gramEnd"/>
      <w:r w:rsidRPr="00413163">
        <w:rPr>
          <w:rFonts w:ascii="Times New Roman" w:eastAsia="Times New Roman" w:hAnsi="Times New Roman" w:cs="Times New Roman"/>
          <w:color w:val="000000"/>
          <w:sz w:val="28"/>
          <w:szCs w:val="28"/>
          <w:lang w:eastAsia="ru-RU"/>
        </w:rPr>
        <w:t xml:space="preserve"> и оскорблённые».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была напечатана статья Раскольникова «О преступлении».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была напечатана заметка Разумихина «О настоящей любви».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xml:space="preserve">Г. было </w:t>
      </w:r>
      <w:proofErr w:type="gramStart"/>
      <w:r w:rsidRPr="00413163">
        <w:rPr>
          <w:rFonts w:ascii="Times New Roman" w:eastAsia="Times New Roman" w:hAnsi="Times New Roman" w:cs="Times New Roman"/>
          <w:color w:val="000000"/>
          <w:sz w:val="28"/>
          <w:szCs w:val="28"/>
          <w:lang w:eastAsia="ru-RU"/>
        </w:rPr>
        <w:t>напечатана</w:t>
      </w:r>
      <w:proofErr w:type="gramEnd"/>
      <w:r w:rsidRPr="00413163">
        <w:rPr>
          <w:rFonts w:ascii="Times New Roman" w:eastAsia="Times New Roman" w:hAnsi="Times New Roman" w:cs="Times New Roman"/>
          <w:color w:val="000000"/>
          <w:sz w:val="28"/>
          <w:szCs w:val="28"/>
          <w:lang w:eastAsia="ru-RU"/>
        </w:rPr>
        <w:t xml:space="preserve"> торжественное обращение императора к петербуржцам.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r w:rsidRPr="00413163">
        <w:rPr>
          <w:rFonts w:ascii="Times New Roman" w:eastAsia="Times New Roman" w:hAnsi="Times New Roman" w:cs="Times New Roman"/>
          <w:i/>
          <w:iCs/>
          <w:color w:val="000000"/>
          <w:sz w:val="28"/>
          <w:szCs w:val="28"/>
          <w:u w:val="single"/>
          <w:lang w:eastAsia="ru-RU"/>
        </w:rPr>
        <w:t>7. Во время первой встречи с Соней Раскольников попросил её прочитать ему библейскую легенду 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А. </w:t>
      </w:r>
      <w:proofErr w:type="gramStart"/>
      <w:r w:rsidRPr="00413163">
        <w:rPr>
          <w:rFonts w:ascii="Times New Roman" w:eastAsia="Times New Roman" w:hAnsi="Times New Roman" w:cs="Times New Roman"/>
          <w:color w:val="000000"/>
          <w:sz w:val="28"/>
          <w:szCs w:val="28"/>
          <w:lang w:eastAsia="ru-RU"/>
        </w:rPr>
        <w:t>Давиде</w:t>
      </w:r>
      <w:proofErr w:type="gramEnd"/>
      <w:r w:rsidRPr="00413163">
        <w:rPr>
          <w:rFonts w:ascii="Times New Roman" w:eastAsia="Times New Roman" w:hAnsi="Times New Roman" w:cs="Times New Roman"/>
          <w:color w:val="000000"/>
          <w:sz w:val="28"/>
          <w:szCs w:val="28"/>
          <w:lang w:eastAsia="ru-RU"/>
        </w:rPr>
        <w:t xml:space="preserve"> и Голиафе.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Б. великом </w:t>
      </w:r>
      <w:proofErr w:type="gramStart"/>
      <w:r w:rsidRPr="00413163">
        <w:rPr>
          <w:rFonts w:ascii="Times New Roman" w:eastAsia="Times New Roman" w:hAnsi="Times New Roman" w:cs="Times New Roman"/>
          <w:color w:val="000000"/>
          <w:sz w:val="28"/>
          <w:szCs w:val="28"/>
          <w:lang w:eastAsia="ru-RU"/>
        </w:rPr>
        <w:t>потопе</w:t>
      </w:r>
      <w:proofErr w:type="gramEnd"/>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 </w:t>
      </w:r>
      <w:proofErr w:type="gramStart"/>
      <w:r w:rsidRPr="00413163">
        <w:rPr>
          <w:rFonts w:ascii="Times New Roman" w:eastAsia="Times New Roman" w:hAnsi="Times New Roman" w:cs="Times New Roman"/>
          <w:color w:val="000000"/>
          <w:sz w:val="28"/>
          <w:szCs w:val="28"/>
          <w:lang w:eastAsia="ru-RU"/>
        </w:rPr>
        <w:t>воскресении</w:t>
      </w:r>
      <w:proofErr w:type="gramEnd"/>
      <w:r w:rsidRPr="00413163">
        <w:rPr>
          <w:rFonts w:ascii="Times New Roman" w:eastAsia="Times New Roman" w:hAnsi="Times New Roman" w:cs="Times New Roman"/>
          <w:color w:val="000000"/>
          <w:sz w:val="28"/>
          <w:szCs w:val="28"/>
          <w:lang w:eastAsia="ru-RU"/>
        </w:rPr>
        <w:t xml:space="preserve"> Лазаря.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Г. </w:t>
      </w:r>
      <w:proofErr w:type="gramStart"/>
      <w:r w:rsidRPr="00413163">
        <w:rPr>
          <w:rFonts w:ascii="Times New Roman" w:eastAsia="Times New Roman" w:hAnsi="Times New Roman" w:cs="Times New Roman"/>
          <w:color w:val="000000"/>
          <w:sz w:val="28"/>
          <w:szCs w:val="28"/>
          <w:lang w:eastAsia="ru-RU"/>
        </w:rPr>
        <w:t>сотворении</w:t>
      </w:r>
      <w:proofErr w:type="gramEnd"/>
      <w:r w:rsidRPr="00413163">
        <w:rPr>
          <w:rFonts w:ascii="Times New Roman" w:eastAsia="Times New Roman" w:hAnsi="Times New Roman" w:cs="Times New Roman"/>
          <w:color w:val="000000"/>
          <w:sz w:val="28"/>
          <w:szCs w:val="28"/>
          <w:lang w:eastAsia="ru-RU"/>
        </w:rPr>
        <w:t xml:space="preserve"> мира.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8. Согласно теории Лужина,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жениться нужно в преклонном возрасте.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все люди делятся на два сорта: умных и глупых.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 всё на </w:t>
      </w:r>
      <w:proofErr w:type="gramStart"/>
      <w:r w:rsidRPr="00413163">
        <w:rPr>
          <w:rFonts w:ascii="Times New Roman" w:eastAsia="Times New Roman" w:hAnsi="Times New Roman" w:cs="Times New Roman"/>
          <w:color w:val="000000"/>
          <w:sz w:val="28"/>
          <w:szCs w:val="28"/>
          <w:lang w:eastAsia="ru-RU"/>
        </w:rPr>
        <w:t>свете основано на</w:t>
      </w:r>
      <w:proofErr w:type="gramEnd"/>
      <w:r w:rsidRPr="00413163">
        <w:rPr>
          <w:rFonts w:ascii="Times New Roman" w:eastAsia="Times New Roman" w:hAnsi="Times New Roman" w:cs="Times New Roman"/>
          <w:color w:val="000000"/>
          <w:sz w:val="28"/>
          <w:szCs w:val="28"/>
          <w:lang w:eastAsia="ru-RU"/>
        </w:rPr>
        <w:t xml:space="preserve"> личном интересе.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главное в жизни человека – любовь и милосердие.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9. В конце романа Свидригайлов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женился на Соне Мармеладовой.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умер от тяжёлой болезни.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уехал в Америку.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застрелился из револьвера.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10. За своё преступление Раскольников был</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t xml:space="preserve">А. </w:t>
      </w:r>
      <w:proofErr w:type="gramStart"/>
      <w:r w:rsidRPr="00413163">
        <w:rPr>
          <w:rFonts w:ascii="Times New Roman" w:eastAsia="Times New Roman" w:hAnsi="Times New Roman" w:cs="Times New Roman"/>
          <w:color w:val="000000"/>
          <w:sz w:val="28"/>
          <w:szCs w:val="28"/>
          <w:lang w:eastAsia="ru-RU"/>
        </w:rPr>
        <w:t>приговорён</w:t>
      </w:r>
      <w:proofErr w:type="gramEnd"/>
      <w:r w:rsidRPr="00413163">
        <w:rPr>
          <w:rFonts w:ascii="Times New Roman" w:eastAsia="Times New Roman" w:hAnsi="Times New Roman" w:cs="Times New Roman"/>
          <w:color w:val="000000"/>
          <w:sz w:val="28"/>
          <w:szCs w:val="28"/>
          <w:lang w:eastAsia="ru-RU"/>
        </w:rPr>
        <w:t xml:space="preserve"> к смертной казни.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осуждён на 8 лет каторжных работ в Сибири.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сослан на остров Сахалин.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подвергнут 150 ударам плетью на Дворцовой площади.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Запишите ответы в таблицу.</w:t>
      </w:r>
    </w:p>
    <w:tbl>
      <w:tblPr>
        <w:tblW w:w="12150" w:type="dxa"/>
        <w:shd w:val="clear" w:color="auto" w:fill="FFFFFF"/>
        <w:tblCellMar>
          <w:left w:w="0" w:type="dxa"/>
          <w:right w:w="0" w:type="dxa"/>
        </w:tblCellMar>
        <w:tblLook w:val="04A0" w:firstRow="1" w:lastRow="0" w:firstColumn="1" w:lastColumn="0" w:noHBand="0" w:noVBand="1"/>
      </w:tblPr>
      <w:tblGrid>
        <w:gridCol w:w="1215"/>
        <w:gridCol w:w="1215"/>
        <w:gridCol w:w="1215"/>
        <w:gridCol w:w="1215"/>
        <w:gridCol w:w="1214"/>
        <w:gridCol w:w="1214"/>
        <w:gridCol w:w="1214"/>
        <w:gridCol w:w="1214"/>
        <w:gridCol w:w="1214"/>
        <w:gridCol w:w="1220"/>
      </w:tblGrid>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bookmarkStart w:id="3" w:name="1"/>
            <w:bookmarkEnd w:id="3"/>
            <w:r w:rsidRPr="00413163">
              <w:rPr>
                <w:rFonts w:ascii="Times New Roman" w:eastAsia="Times New Roman" w:hAnsi="Times New Roman" w:cs="Times New Roman"/>
                <w:color w:val="000000"/>
                <w:sz w:val="28"/>
                <w:szCs w:val="28"/>
                <w:lang w:eastAsia="ru-RU"/>
              </w:rPr>
              <w:t>1</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r>
    </w:tbl>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содержанию романа Ф.М. Достоевского «Преступление и наказание»</w:t>
      </w:r>
    </w:p>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Вариант 3.</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Выберите правильный вариант ответа.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1. Как звали убитую Раскольниковым старуху-процентщицу?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Амалия Фёдоровна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Алёна Ивановна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Дарья Францовна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Марфа Петровна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2. Кому Раскольников в первый раз сознался в своём преступлении</w:t>
      </w:r>
      <w:r w:rsidRPr="00413163">
        <w:rPr>
          <w:rFonts w:ascii="Times New Roman" w:eastAsia="Times New Roman" w:hAnsi="Times New Roman" w:cs="Times New Roman"/>
          <w:color w:val="000000"/>
          <w:sz w:val="28"/>
          <w:szCs w:val="28"/>
          <w:lang w:eastAsia="ru-RU"/>
        </w:rPr>
        <w:t>?</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Соне Мармеладовой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своей сестре Дуне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следователю Порфирию Петровичу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своей матери Пульхерии Александровне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u w:val="single"/>
          <w:lang w:eastAsia="ru-RU"/>
        </w:rPr>
        <w:t>3. Кто принёс Раскольникову повестку из полиции о денежном взыскании?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прислуга Настасья</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квартирная хозяйка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квартальный надзиратель</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Г. дворник</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4. Почему сестра Раскольникова, Дуня, решила выйти замуж за Петра Петровича Лужина?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Она очень любила этого человека.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Для неё это был единственный способ разорвать свои отношения со Свидригайловым.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Она мечтала сделать карьеру в Петербурге.</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Г. Она хотела помочь брату </w:t>
      </w:r>
      <w:proofErr w:type="gramStart"/>
      <w:r w:rsidRPr="00413163">
        <w:rPr>
          <w:rFonts w:ascii="Times New Roman" w:eastAsia="Times New Roman" w:hAnsi="Times New Roman" w:cs="Times New Roman"/>
          <w:color w:val="000000"/>
          <w:sz w:val="28"/>
          <w:szCs w:val="28"/>
          <w:lang w:eastAsia="ru-RU"/>
        </w:rPr>
        <w:t>закончить образование</w:t>
      </w:r>
      <w:proofErr w:type="gramEnd"/>
      <w:r w:rsidRPr="00413163">
        <w:rPr>
          <w:rFonts w:ascii="Times New Roman" w:eastAsia="Times New Roman" w:hAnsi="Times New Roman" w:cs="Times New Roman"/>
          <w:color w:val="000000"/>
          <w:sz w:val="28"/>
          <w:szCs w:val="28"/>
          <w:lang w:eastAsia="ru-RU"/>
        </w:rPr>
        <w:t xml:space="preserve"> и впоследствии получить достойную работу.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r w:rsidRPr="00413163">
        <w:rPr>
          <w:rFonts w:ascii="Times New Roman" w:eastAsia="Times New Roman" w:hAnsi="Times New Roman" w:cs="Times New Roman"/>
          <w:i/>
          <w:iCs/>
          <w:color w:val="000000"/>
          <w:sz w:val="28"/>
          <w:szCs w:val="28"/>
          <w:u w:val="single"/>
          <w:lang w:eastAsia="ru-RU"/>
        </w:rPr>
        <w:t>5. Как описывается в романе внешность Лужина?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«Это был человек лет уже за пятьдесят, среднего роста и плотного сложения, с проседью и с большой лысиной, с отёкшим от постоянного пьянства жёлтым, даже зеленоватым лицом и с припухшими веками, из-за которых сияли крошечные, как щёлочки, но одушевлённые красноватые глазки. «...» Одет он был в старый, совершенно оборванный чёрный фрак, с осыпавшимися пуговицами. «...» Из-под нанкового жилета торчала манишка, вся скомканная, запачканная и залитая. Лицо было выбрито, по-чиновничьи, но давно уже, так что уже густо начала выступать сизая щетина»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«...он был замечательно хорош собою, с прекрасными тёмными глазами, тёмно-рус, ростом выше среднего, тонок и строен. «...» Он был до того худо одет, что иной, даже и привычный, человек посовестился бы днём выходить в таких лохмотьях на улицу»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В. «На нём был хорошенький летний пиджак светло-коричневого оттенка, светлые лёгкие брюки, таковая же жилетка, только что купленное тонкое бельё, батистовый самый лёгкий галстучек с розовыми полосками «...». Лицо его, весьма свежее и даже красивое, и без того казалось моложе своих сорока пяти лет. Тёмные бакенбарды приятно осеняли его с обеих сторон, в виде двух котлет, и весьма красиво сгущались возле светловыбритого блиставшего подбородка. Даже волосы, </w:t>
      </w:r>
      <w:proofErr w:type="gramStart"/>
      <w:r w:rsidRPr="00413163">
        <w:rPr>
          <w:rFonts w:ascii="Times New Roman" w:eastAsia="Times New Roman" w:hAnsi="Times New Roman" w:cs="Times New Roman"/>
          <w:color w:val="000000"/>
          <w:sz w:val="28"/>
          <w:szCs w:val="28"/>
          <w:lang w:eastAsia="ru-RU"/>
        </w:rPr>
        <w:t>впрочем</w:t>
      </w:r>
      <w:proofErr w:type="gramEnd"/>
      <w:r w:rsidRPr="00413163">
        <w:rPr>
          <w:rFonts w:ascii="Times New Roman" w:eastAsia="Times New Roman" w:hAnsi="Times New Roman" w:cs="Times New Roman"/>
          <w:color w:val="000000"/>
          <w:sz w:val="28"/>
          <w:szCs w:val="28"/>
          <w:lang w:eastAsia="ru-RU"/>
        </w:rPr>
        <w:t xml:space="preserve"> чуть-чуть лишь с проседью, расчёсанные и завитые у парикмахера, не представляли этим обстоятельством ничего смешного или какого-нибудь глупого вида, что обыкновенно всегда бывает при завитых волосах, ибо придаёт лицу сходство с немцем, идущим под венец.»</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«Это был человек лет тридцати пяти, росту пониже среднего, полный и даже с брюшком, выбритый, без усов и без бакенбард, с плотно выстриженными волосами на большой круглой голове, как-то особенно выпукло закруглённое на затылке. Пухлое, круглое и немного курносое лицо его было цвета больного, тёмно-жёлтого, но довольно бодрое и даже насмешливое. Оно было бы даже и добродушное, если бы не мешало выражение глаз, с каким-то жидким водянистым блеском, прикрытых почти белыми, моргающими, точно подмигивая кому, ресницами. Взгляд этих глаз как-то странно не гармонировал со всею фигурою, имевшею в себе даже что-</w:t>
      </w:r>
      <w:r w:rsidRPr="00413163">
        <w:rPr>
          <w:rFonts w:ascii="Times New Roman" w:eastAsia="Times New Roman" w:hAnsi="Times New Roman" w:cs="Times New Roman"/>
          <w:color w:val="000000"/>
          <w:sz w:val="28"/>
          <w:szCs w:val="28"/>
          <w:lang w:eastAsia="ru-RU"/>
        </w:rPr>
        <w:lastRenderedPageBreak/>
        <w:t>то бабье, и придавал ей нечто гораздо более серьёзное, чем с первого взгляда можно было от неё ожидать»</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6. Что произошло с Раскольниковым на Николаевском мосту?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Он упал с моста в Неву и утонул.</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Он потерял сознание и попал под лошадей проезжавшей мимо коляски</w:t>
      </w:r>
      <w:proofErr w:type="gramStart"/>
      <w:r w:rsidRPr="00413163">
        <w:rPr>
          <w:rFonts w:ascii="Times New Roman" w:eastAsia="Times New Roman" w:hAnsi="Times New Roman" w:cs="Times New Roman"/>
          <w:color w:val="000000"/>
          <w:sz w:val="28"/>
          <w:szCs w:val="28"/>
          <w:lang w:eastAsia="ru-RU"/>
        </w:rPr>
        <w:t>..</w:t>
      </w:r>
      <w:proofErr w:type="gramEnd"/>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Он спас девочку от нападения разбойников.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Его ударил кнутом по спине кучер проезжавшей мимо коляски.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7. Чем закончилось знакомство Раскольникова с Лужиным?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Лужин был оскорблён Раскольниковым.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Раскольников предложил Лужину деловую сделку.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Раскольников спустил Лужина с лестницы.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Лужин передал Раскольникову письмо от его матери.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8. Кто познакомил Раскольникова с Порфирием Петровичем?</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Заметов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Разумихин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Лужин</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Свидригайлов</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u w:val="single"/>
          <w:lang w:eastAsia="ru-RU"/>
        </w:rPr>
        <w:t>9. Чем закончились поминки у Мармеладовых?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Лужин дал пощёчину Раскольникову.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Лебезятников избил Катерину Ивановну.</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Амалия Ивановна выгнала Катерину Ивановну с детьми из комнаты, которую она им сдавала.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Катерина Ивановна упала в обморок, и ей вызвали доктора.</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r w:rsidRPr="00413163">
        <w:rPr>
          <w:rFonts w:ascii="Times New Roman" w:eastAsia="Times New Roman" w:hAnsi="Times New Roman" w:cs="Times New Roman"/>
          <w:i/>
          <w:iCs/>
          <w:color w:val="000000"/>
          <w:sz w:val="28"/>
          <w:szCs w:val="28"/>
          <w:u w:val="single"/>
          <w:lang w:eastAsia="ru-RU"/>
        </w:rPr>
        <w:t>10. Как помог Свидригайлов семье Мармеладовых?</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Он женился на Соне и рассчитался с долгами её семьи.</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Он открыл счёт в банке на имя Катерины Ивановны.</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Он устроил похороны Катерины Ивановны и определил её детей в приличное место.</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Он устроил похороны Катерины Ивановны и усыновил её детей.</w:t>
      </w:r>
    </w:p>
    <w:p w:rsidR="001D17A3" w:rsidRPr="00413163" w:rsidRDefault="001D17A3" w:rsidP="001D17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t>Запишите ответы в таблицу.</w:t>
      </w:r>
    </w:p>
    <w:tbl>
      <w:tblPr>
        <w:tblW w:w="12150" w:type="dxa"/>
        <w:shd w:val="clear" w:color="auto" w:fill="FFFFFF"/>
        <w:tblCellMar>
          <w:left w:w="0" w:type="dxa"/>
          <w:right w:w="0" w:type="dxa"/>
        </w:tblCellMar>
        <w:tblLook w:val="04A0" w:firstRow="1" w:lastRow="0" w:firstColumn="1" w:lastColumn="0" w:noHBand="0" w:noVBand="1"/>
      </w:tblPr>
      <w:tblGrid>
        <w:gridCol w:w="1215"/>
        <w:gridCol w:w="1215"/>
        <w:gridCol w:w="1215"/>
        <w:gridCol w:w="1215"/>
        <w:gridCol w:w="1214"/>
        <w:gridCol w:w="1214"/>
        <w:gridCol w:w="1214"/>
        <w:gridCol w:w="1214"/>
        <w:gridCol w:w="1214"/>
        <w:gridCol w:w="1220"/>
      </w:tblGrid>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bookmarkStart w:id="4" w:name="478a0918d888d8087a99007911023641936fd28e"/>
            <w:bookmarkStart w:id="5" w:name="2"/>
            <w:bookmarkEnd w:id="4"/>
            <w:bookmarkEnd w:id="5"/>
            <w:r w:rsidRPr="00413163">
              <w:rPr>
                <w:rFonts w:ascii="Times New Roman" w:eastAsia="Times New Roman" w:hAnsi="Times New Roman" w:cs="Times New Roman"/>
                <w:color w:val="000000"/>
                <w:sz w:val="28"/>
                <w:szCs w:val="28"/>
                <w:lang w:eastAsia="ru-RU"/>
              </w:rPr>
              <w:t>1</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240" w:lineRule="auto"/>
              <w:rPr>
                <w:rFonts w:ascii="Times New Roman" w:eastAsia="Times New Roman" w:hAnsi="Times New Roman" w:cs="Times New Roman"/>
                <w:color w:val="666666"/>
                <w:sz w:val="28"/>
                <w:szCs w:val="28"/>
                <w:lang w:eastAsia="ru-RU"/>
              </w:rPr>
            </w:pPr>
          </w:p>
        </w:tc>
      </w:tr>
    </w:tbl>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Ключ к тесту по роману Ф.М. Достоевского «Преступление и наказание»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Вариант 1</w:t>
      </w:r>
    </w:p>
    <w:tbl>
      <w:tblPr>
        <w:tblW w:w="12150" w:type="dxa"/>
        <w:shd w:val="clear" w:color="auto" w:fill="FFFFFF"/>
        <w:tblCellMar>
          <w:left w:w="0" w:type="dxa"/>
          <w:right w:w="0" w:type="dxa"/>
        </w:tblCellMar>
        <w:tblLook w:val="04A0" w:firstRow="1" w:lastRow="0" w:firstColumn="1" w:lastColumn="0" w:noHBand="0" w:noVBand="1"/>
      </w:tblPr>
      <w:tblGrid>
        <w:gridCol w:w="1180"/>
        <w:gridCol w:w="1180"/>
        <w:gridCol w:w="1277"/>
        <w:gridCol w:w="1245"/>
        <w:gridCol w:w="1283"/>
        <w:gridCol w:w="1179"/>
        <w:gridCol w:w="1179"/>
        <w:gridCol w:w="1264"/>
        <w:gridCol w:w="1179"/>
        <w:gridCol w:w="1184"/>
      </w:tblGrid>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bookmarkStart w:id="6" w:name="313200b5c5b54988c2773ffcbcf1befe17b260a0"/>
            <w:bookmarkStart w:id="7" w:name="3"/>
            <w:bookmarkEnd w:id="6"/>
            <w:bookmarkEnd w:id="7"/>
            <w:r w:rsidRPr="00413163">
              <w:rPr>
                <w:rFonts w:ascii="Times New Roman" w:eastAsia="Times New Roman" w:hAnsi="Times New Roman" w:cs="Times New Roman"/>
                <w:color w:val="000000"/>
                <w:sz w:val="28"/>
                <w:szCs w:val="28"/>
                <w:lang w:eastAsia="ru-RU"/>
              </w:rPr>
              <w:t>1</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bookmarkStart w:id="8" w:name="id.gjdgxs"/>
            <w:bookmarkEnd w:id="8"/>
            <w:r w:rsidRPr="00413163">
              <w:rPr>
                <w:rFonts w:ascii="Times New Roman" w:eastAsia="Times New Roman" w:hAnsi="Times New Roman" w:cs="Times New Roman"/>
                <w:color w:val="000000"/>
                <w:sz w:val="28"/>
                <w:szCs w:val="28"/>
                <w:lang w:eastAsia="ru-RU"/>
              </w:rPr>
              <w:t>2</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,Д</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,Г,Е</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,Г,Е</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,Д,Е</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,Г</w:t>
            </w:r>
            <w:proofErr w:type="gramEnd"/>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,Г</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,Д,Е</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,Г</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,Д</w:t>
            </w:r>
          </w:p>
        </w:tc>
      </w:tr>
    </w:tbl>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r w:rsidRPr="00413163">
        <w:rPr>
          <w:rFonts w:ascii="Times New Roman" w:eastAsia="Times New Roman" w:hAnsi="Times New Roman" w:cs="Times New Roman"/>
          <w:b/>
          <w:bCs/>
          <w:color w:val="000000"/>
          <w:sz w:val="28"/>
          <w:szCs w:val="28"/>
          <w:lang w:eastAsia="ru-RU"/>
        </w:rPr>
        <w:t>Вариант 2</w:t>
      </w:r>
    </w:p>
    <w:tbl>
      <w:tblPr>
        <w:tblW w:w="12150" w:type="dxa"/>
        <w:shd w:val="clear" w:color="auto" w:fill="FFFFFF"/>
        <w:tblCellMar>
          <w:left w:w="0" w:type="dxa"/>
          <w:right w:w="0" w:type="dxa"/>
        </w:tblCellMar>
        <w:tblLook w:val="04A0" w:firstRow="1" w:lastRow="0" w:firstColumn="1" w:lastColumn="0" w:noHBand="0" w:noVBand="1"/>
      </w:tblPr>
      <w:tblGrid>
        <w:gridCol w:w="1215"/>
        <w:gridCol w:w="1215"/>
        <w:gridCol w:w="1215"/>
        <w:gridCol w:w="1215"/>
        <w:gridCol w:w="1214"/>
        <w:gridCol w:w="1214"/>
        <w:gridCol w:w="1214"/>
        <w:gridCol w:w="1214"/>
        <w:gridCol w:w="1214"/>
        <w:gridCol w:w="1220"/>
      </w:tblGrid>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bookmarkStart w:id="9" w:name="7b5815440584101d7ae310677e15e3b323daf92c"/>
            <w:bookmarkStart w:id="10" w:name="4"/>
            <w:bookmarkEnd w:id="9"/>
            <w:bookmarkEnd w:id="10"/>
            <w:r w:rsidRPr="00413163">
              <w:rPr>
                <w:rFonts w:ascii="Times New Roman" w:eastAsia="Times New Roman" w:hAnsi="Times New Roman" w:cs="Times New Roman"/>
                <w:color w:val="000000"/>
                <w:sz w:val="28"/>
                <w:szCs w:val="28"/>
                <w:lang w:eastAsia="ru-RU"/>
              </w:rPr>
              <w:t>1</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96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96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r>
    </w:tbl>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br/>
      </w:r>
      <w:r w:rsidRPr="00413163">
        <w:rPr>
          <w:rFonts w:ascii="Times New Roman" w:eastAsia="Times New Roman" w:hAnsi="Times New Roman" w:cs="Times New Roman"/>
          <w:b/>
          <w:bCs/>
          <w:color w:val="000000"/>
          <w:sz w:val="28"/>
          <w:szCs w:val="28"/>
          <w:lang w:eastAsia="ru-RU"/>
        </w:rPr>
        <w:t>Вариант 3</w:t>
      </w:r>
    </w:p>
    <w:tbl>
      <w:tblPr>
        <w:tblW w:w="12150" w:type="dxa"/>
        <w:shd w:val="clear" w:color="auto" w:fill="FFFFFF"/>
        <w:tblCellMar>
          <w:left w:w="0" w:type="dxa"/>
          <w:right w:w="0" w:type="dxa"/>
        </w:tblCellMar>
        <w:tblLook w:val="04A0" w:firstRow="1" w:lastRow="0" w:firstColumn="1" w:lastColumn="0" w:noHBand="0" w:noVBand="1"/>
      </w:tblPr>
      <w:tblGrid>
        <w:gridCol w:w="1215"/>
        <w:gridCol w:w="1215"/>
        <w:gridCol w:w="1215"/>
        <w:gridCol w:w="1215"/>
        <w:gridCol w:w="1214"/>
        <w:gridCol w:w="1214"/>
        <w:gridCol w:w="1214"/>
        <w:gridCol w:w="1214"/>
        <w:gridCol w:w="1214"/>
        <w:gridCol w:w="1220"/>
      </w:tblGrid>
      <w:tr w:rsidR="001D17A3" w:rsidRPr="00413163" w:rsidTr="001D17A3">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bookmarkStart w:id="11" w:name="710608207b7a5a87181532c9b41417914376158c"/>
            <w:bookmarkStart w:id="12" w:name="5"/>
            <w:bookmarkEnd w:id="11"/>
            <w:bookmarkEnd w:id="12"/>
            <w:r w:rsidRPr="00413163">
              <w:rPr>
                <w:rFonts w:ascii="Times New Roman" w:eastAsia="Times New Roman" w:hAnsi="Times New Roman" w:cs="Times New Roman"/>
                <w:color w:val="000000"/>
                <w:sz w:val="28"/>
                <w:szCs w:val="28"/>
                <w:lang w:eastAsia="ru-RU"/>
              </w:rPr>
              <w:t>1</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122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r>
      <w:tr w:rsidR="001D17A3" w:rsidRPr="00413163" w:rsidTr="001D17A3">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1215"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121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122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1D17A3" w:rsidRPr="00413163" w:rsidRDefault="001D17A3" w:rsidP="001D17A3">
            <w:pPr>
              <w:spacing w:after="0" w:line="0" w:lineRule="atLeast"/>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r>
    </w:tbl>
    <w:p w:rsidR="001D17A3" w:rsidRPr="00413163" w:rsidRDefault="001D17A3" w:rsidP="001D17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Тест по роману Л.Н. Толстого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i/>
          <w:iCs/>
          <w:color w:val="000000"/>
          <w:sz w:val="28"/>
          <w:szCs w:val="28"/>
          <w:lang w:eastAsia="ru-RU"/>
        </w:rPr>
        <w:t>Из предложенных вариантов ответов выберите один правильный.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1.Когда начинается действие романа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в январе 1812 года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в апреле 1801 года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в мае 1807 года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в июле 1805 года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2.Как определил сам Л.Н. Толстой  жанр произведения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историческая хроника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роман</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летопись</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эпопея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3.В исторических трудах Наполеон нередко противопоставляется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Александру I. Кто противопоставлен Наполеону в романе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Александр I</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М.И. Кутузов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А. Болконский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г) Николай I</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w:t>
      </w:r>
      <w:r w:rsidRPr="00413163">
        <w:rPr>
          <w:rFonts w:ascii="Times New Roman" w:eastAsia="Times New Roman" w:hAnsi="Times New Roman" w:cs="Times New Roman"/>
          <w:color w:val="000000"/>
          <w:sz w:val="28"/>
          <w:szCs w:val="28"/>
          <w:lang w:eastAsia="ru-RU"/>
        </w:rPr>
        <w:t>4.Сколько времени длится действие романа 9 (в целом)?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10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25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около 7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15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5.В ком Л.Н. Толстой  видит решающую силу истории?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царь</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военачальники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аристократия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народ</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С какого события начинается роман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описания встречи отца и сына Болконских</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описания Шенграбенского сражения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описания именин  в доме Ростовых</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описания вечера у А. П. Шерер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 Возраст Наташи Ростовой в начале романа?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10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13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16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18 лет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 Сколько детей было у графа и графини Ростовых?</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3</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lastRenderedPageBreak/>
        <w:t>б) 4</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5</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6</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 Определите кульминацию 1-го тома романа «Война и мир».</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именины в доме Ростовых</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история с Теляниным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встреча императоров в Тильзите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Аустерлицкое сражение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10. Почему князь Андрей идёт служить в действующую армию </w:t>
      </w:r>
      <w:proofErr w:type="gramStart"/>
      <w:r w:rsidRPr="00413163">
        <w:rPr>
          <w:rFonts w:ascii="Times New Roman" w:eastAsia="Times New Roman" w:hAnsi="Times New Roman" w:cs="Times New Roman"/>
          <w:color w:val="000000"/>
          <w:sz w:val="28"/>
          <w:szCs w:val="28"/>
          <w:lang w:eastAsia="ru-RU"/>
        </w:rPr>
        <w:t xml:space="preserve">( </w:t>
      </w:r>
      <w:proofErr w:type="gramEnd"/>
      <w:r w:rsidRPr="00413163">
        <w:rPr>
          <w:rFonts w:ascii="Times New Roman" w:eastAsia="Times New Roman" w:hAnsi="Times New Roman" w:cs="Times New Roman"/>
          <w:color w:val="000000"/>
          <w:sz w:val="28"/>
          <w:szCs w:val="28"/>
          <w:lang w:eastAsia="ru-RU"/>
        </w:rPr>
        <w:t>1-й том)?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так он понимает офицерский долг</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хочет продвинуться по служебной лестнице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стремится к славе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мечтает защищать родину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Что привлекло Пьера Безухова в масонстве?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увлечение мистикой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возможность отречься от несчастливого брака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идея единения и братства людей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связи с влиятельными людьми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После Шенграбенского сражения «князю Андрею было грустно и тяжело», потому что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i/>
          <w:iCs/>
          <w:color w:val="000000"/>
          <w:sz w:val="28"/>
          <w:szCs w:val="28"/>
          <w:lang w:eastAsia="ru-RU"/>
        </w:rPr>
        <w:t>) его смелое поведение во время сражения не было замечено Багратионом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в сражении погибло больше солдат и офицеров, чем ожидалось</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после посещения батареи капитана Тушина начали разрушать его идеальные представления о подвиге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ему не удалось проявить себя в сражении и прославиться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Какое событие вторично побудило князя Андрея оставить государственную службу?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служебные взыскания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смерть жены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недовольство Сперанского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г) любовь к Наташе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Почему расстроился брак князя Андрея и Наташи Ростовой?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из-за тайных отношений Наташи и Бориса Друбецкого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из-за отказа старого князя Болконского благословить этот брак</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из-за мимолётного увлечения Наташи Анатолем Курагиным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из-за отказа графа и графини Ростовых выдать дочь замуж за вдовца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Как называлась деревня князя Андрея, которую отделил ему отец?</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Лысые горы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Отрадное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Богучарово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Марьино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По какому поводу граф Илья Андреевич Ростов устраивает обед в Английском клубе?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победа в Бородинском сражении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lastRenderedPageBreak/>
        <w:t>б) именины Наташи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приезд императора в Москву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победа князя Багратиона в Шенграбенском сражении</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какую сумму проиграл Николай Ростов Долохову?</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31000 рублей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40000 рублей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43000 рублей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45000 рублей</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 Чьими глазами читатель видит Бородинское сражение?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а) Николая Ростова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Пьера Безухова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Андрея Болконского</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Анатоля Курагина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19.Тихон Щербатый является символом:</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смирения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народного гнева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аристократизма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карьеризма</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20. Завершите фразу Л.Н. Толстого: « </w:t>
      </w:r>
      <w:proofErr w:type="gramStart"/>
      <w:r w:rsidRPr="00413163">
        <w:rPr>
          <w:rFonts w:ascii="Times New Roman" w:eastAsia="Times New Roman" w:hAnsi="Times New Roman" w:cs="Times New Roman"/>
          <w:color w:val="000000"/>
          <w:sz w:val="28"/>
          <w:szCs w:val="28"/>
          <w:lang w:eastAsia="ru-RU"/>
        </w:rPr>
        <w:t>Нет и не может</w:t>
      </w:r>
      <w:proofErr w:type="gramEnd"/>
      <w:r w:rsidRPr="00413163">
        <w:rPr>
          <w:rFonts w:ascii="Times New Roman" w:eastAsia="Times New Roman" w:hAnsi="Times New Roman" w:cs="Times New Roman"/>
          <w:color w:val="000000"/>
          <w:sz w:val="28"/>
          <w:szCs w:val="28"/>
          <w:lang w:eastAsia="ru-RU"/>
        </w:rPr>
        <w:t xml:space="preserve"> быть величия там, где нет…».</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 а)  стремления к славе</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 простоты, добра и правды</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великих поступков</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г)  самолюбия</w:t>
      </w:r>
    </w:p>
    <w:p w:rsidR="001D17A3" w:rsidRPr="00413163" w:rsidRDefault="001D17A3" w:rsidP="001D17A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Ответы:</w:t>
      </w:r>
    </w:p>
    <w:tbl>
      <w:tblPr>
        <w:tblW w:w="12150" w:type="dxa"/>
        <w:shd w:val="clear" w:color="auto" w:fill="FFFFFF"/>
        <w:tblCellMar>
          <w:left w:w="0" w:type="dxa"/>
          <w:right w:w="0" w:type="dxa"/>
        </w:tblCellMar>
        <w:tblLook w:val="04A0" w:firstRow="1" w:lastRow="0" w:firstColumn="1" w:lastColumn="0" w:noHBand="0" w:noVBand="1"/>
      </w:tblPr>
      <w:tblGrid>
        <w:gridCol w:w="2430"/>
        <w:gridCol w:w="2430"/>
        <w:gridCol w:w="2429"/>
        <w:gridCol w:w="2429"/>
        <w:gridCol w:w="2432"/>
      </w:tblGrid>
      <w:tr w:rsidR="001D17A3" w:rsidRPr="00413163" w:rsidTr="00776E0E">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bookmarkStart w:id="13" w:name="da4f13ce70735341f0eb96ba035cb03f56e9b6d6"/>
            <w:bookmarkEnd w:id="13"/>
            <w:r w:rsidRPr="00413163">
              <w:rPr>
                <w:rFonts w:ascii="Times New Roman" w:eastAsia="Times New Roman" w:hAnsi="Times New Roman" w:cs="Times New Roman"/>
                <w:color w:val="000000"/>
                <w:sz w:val="28"/>
                <w:szCs w:val="28"/>
                <w:lang w:eastAsia="ru-RU"/>
              </w:rPr>
              <w:t>1-г</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5-г</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9-г</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13-г</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17-в</w:t>
            </w:r>
          </w:p>
        </w:tc>
      </w:tr>
      <w:tr w:rsidR="001D17A3" w:rsidRPr="00413163" w:rsidTr="00776E0E">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2-г</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6-г</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10-в</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14-в</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18-б</w:t>
            </w:r>
          </w:p>
        </w:tc>
      </w:tr>
      <w:tr w:rsidR="001D17A3" w:rsidRPr="00413163" w:rsidTr="00776E0E">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3-б</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7-б</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11-в</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15-в</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19-б</w:t>
            </w:r>
          </w:p>
        </w:tc>
      </w:tr>
      <w:tr w:rsidR="001D17A3" w:rsidRPr="00413163" w:rsidTr="00776E0E">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4-г</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8-б</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12-в</w:t>
            </w:r>
          </w:p>
        </w:tc>
        <w:tc>
          <w:tcPr>
            <w:tcW w:w="24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16-г</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D17A3" w:rsidRPr="00413163" w:rsidRDefault="001D17A3" w:rsidP="001D17A3">
            <w:pPr>
              <w:spacing w:after="0" w:line="0"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20-б</w:t>
            </w:r>
          </w:p>
        </w:tc>
      </w:tr>
    </w:tbl>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Итоговый тест за курс 10 класс                                                        </w:t>
      </w:r>
      <w:r w:rsidRPr="00413163">
        <w:rPr>
          <w:rFonts w:ascii="Times New Roman" w:eastAsia="Times New Roman" w:hAnsi="Times New Roman" w:cs="Times New Roman"/>
          <w:b/>
          <w:bCs/>
          <w:color w:val="000000"/>
          <w:sz w:val="28"/>
          <w:szCs w:val="28"/>
          <w:lang w:eastAsia="ru-RU"/>
        </w:rPr>
        <w:t>Вариант – 1</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1.Какое литературное направление господствовало в литературе второй половины 19 века?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омантизм                                                В)сентиментализм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лассицизм                                                Г)реализм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2.Укажите основоположников «натуральной школы».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.Г.Белинский, И.С.Тургенев                        В)М.Ю.Лермонтов, 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Н.В.Гоголь                                Г)В.Г.Белинский, Н.В.Гоголь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3.Кого из русских писателей называли «Колумбом Замоскворечья»?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.С.Тургенев                                        В)Л.Н.Толстой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Г)Ф.М.Достоевский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4.Героиню пьесы Островского «Гроза», Кабаниху, звали: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нна Петровна                                        В)Катерина Львовна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арфа Игнатьевна                                Г)Анастасия Семеновна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5.Укажите, какой художественный прием использует А.А.Фет в выделенных словосочетаниях:</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«Снова птицы летят издалека//К берегам, расторгающим лед,//</w:t>
      </w:r>
      <w:r w:rsidRPr="00413163">
        <w:rPr>
          <w:rFonts w:ascii="Times New Roman" w:eastAsia="Times New Roman" w:hAnsi="Times New Roman" w:cs="Times New Roman"/>
          <w:b/>
          <w:bCs/>
          <w:color w:val="000000"/>
          <w:sz w:val="28"/>
          <w:szCs w:val="28"/>
          <w:lang w:eastAsia="ru-RU"/>
        </w:rPr>
        <w:t>Солнце теплое</w:t>
      </w:r>
      <w:r w:rsidRPr="00413163">
        <w:rPr>
          <w:rFonts w:ascii="Times New Roman" w:eastAsia="Times New Roman" w:hAnsi="Times New Roman" w:cs="Times New Roman"/>
          <w:color w:val="000000"/>
          <w:sz w:val="28"/>
          <w:szCs w:val="28"/>
          <w:lang w:eastAsia="ru-RU"/>
        </w:rPr>
        <w:t> ходит высоко//И </w:t>
      </w:r>
      <w:r w:rsidRPr="00413163">
        <w:rPr>
          <w:rFonts w:ascii="Times New Roman" w:eastAsia="Times New Roman" w:hAnsi="Times New Roman" w:cs="Times New Roman"/>
          <w:b/>
          <w:bCs/>
          <w:color w:val="000000"/>
          <w:sz w:val="28"/>
          <w:szCs w:val="28"/>
          <w:lang w:eastAsia="ru-RU"/>
        </w:rPr>
        <w:t>душистого ландыша</w:t>
      </w:r>
      <w:r w:rsidRPr="00413163">
        <w:rPr>
          <w:rFonts w:ascii="Times New Roman" w:eastAsia="Times New Roman" w:hAnsi="Times New Roman" w:cs="Times New Roman"/>
          <w:color w:val="000000"/>
          <w:sz w:val="28"/>
          <w:szCs w:val="28"/>
          <w:lang w:eastAsia="ru-RU"/>
        </w:rPr>
        <w:t> ждет</w:t>
      </w:r>
      <w:proofErr w:type="gramStart"/>
      <w:r w:rsidRPr="00413163">
        <w:rPr>
          <w:rFonts w:ascii="Times New Roman" w:eastAsia="Times New Roman" w:hAnsi="Times New Roman" w:cs="Times New Roman"/>
          <w:color w:val="000000"/>
          <w:sz w:val="28"/>
          <w:szCs w:val="28"/>
          <w:lang w:eastAsia="ru-RU"/>
        </w:rPr>
        <w:t>.»</w:t>
      </w:r>
      <w:proofErr w:type="gramEnd"/>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лицетворение                                        В)эпитет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нверсия                                                Г)аллегория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6.</w:t>
      </w:r>
      <w:proofErr w:type="gramStart"/>
      <w:r w:rsidRPr="00413163">
        <w:rPr>
          <w:rFonts w:ascii="Times New Roman" w:eastAsia="Times New Roman" w:hAnsi="Times New Roman" w:cs="Times New Roman"/>
          <w:color w:val="000000"/>
          <w:sz w:val="28"/>
          <w:szCs w:val="28"/>
          <w:lang w:eastAsia="ru-RU"/>
        </w:rPr>
        <w:t>Герой</w:t>
      </w:r>
      <w:proofErr w:type="gramEnd"/>
      <w:r w:rsidRPr="00413163">
        <w:rPr>
          <w:rFonts w:ascii="Times New Roman" w:eastAsia="Times New Roman" w:hAnsi="Times New Roman" w:cs="Times New Roman"/>
          <w:color w:val="000000"/>
          <w:sz w:val="28"/>
          <w:szCs w:val="28"/>
          <w:lang w:eastAsia="ru-RU"/>
        </w:rPr>
        <w:t xml:space="preserve"> какого произведения при рождении был обещан Богу, «много раз погибал и не погиб»?</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«Война и мир», князь Андрей                В)И.С.Тургенев, «Отцы и дети», Базаров</w:t>
      </w:r>
    </w:p>
    <w:p w:rsidR="00776E0E" w:rsidRPr="00413163" w:rsidRDefault="00776E0E" w:rsidP="00776E0E">
      <w:pPr>
        <w:shd w:val="clear" w:color="auto" w:fill="FFFFFF"/>
        <w:spacing w:after="0" w:line="240" w:lineRule="auto"/>
        <w:ind w:left="-142" w:firstLine="142"/>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«Гроза»,Катерина Кабанова                  Г)Н.С.Лесков, «Очарованный странник». Флягин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7.В каком произведении русской литературы появляется герой-нигилист?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«Лес»                                В)Ф.М.Достоевский «Преступление и наказание»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.С.Тургенев «Отцы и дети»                        Г)И.А.Гончаров «Обломов»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8.Катерина Измайлова – это героиня: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черка Н.С.Лескова «Леди Макбет Мценского уезда»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ьесы А.Н.Островского «Бесприданница»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Ф.М.Достоевского «Преступление и наказание»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И.А.Гончарова «Обломов»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9.Кто был автором «Сказок для детей изрядного возраста»?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В)М.Е.Салтыков-Щедрин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.М.Достоевский                        Г)Л.Н.Толстой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10.Кто из героев романа «Война и мир» предложил М.Кутузову план партизанской войны?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олохов                                В)Болконский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енисов                                Г)Друбецкой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11.Какому герою «Война и мир» принадлежит высказывание «Шахматы расставлены. Игра начнется завтра»?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нязю Андрею                                В)Наполеону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мператору Александру 1                Г)М.И.Кутузову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12.Какого героя романа «Преступление и наказание» Разумихин характеризует следующими словами: «Угрюм, мрачен, надменен и горд»?</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орфирия Петровича                        В)Раскольникова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осимова                                        Г)Свидригайлова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13.Укажите, кто из героев романа Толстого «Война и мир» проходит путь исканий.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латон Каратаев                                В)Пьер Безухов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едор Долохов                                Г)Анатоль Курагин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14.Кому из русских поэтов принадлежат слова «Поэтом можешь ты не быть, но гражданином быть обязан»?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.С.Пушкину                                В)Ф.И.Тютчеву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.А.Некрасову                                Г)М.Ю.Лермонтову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15.К какому роду литературы следует отнести жанры романа, повести, рассказа?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ирика                                        В)эпос</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рама                                        Г)лиро-эпика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16.Назовите основную черту характера Сони Мармеладовой (Ф.М.Достоевский «Преступление и наказание»)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)ж</w:t>
      </w:r>
      <w:proofErr w:type="gramEnd"/>
      <w:r w:rsidRPr="00413163">
        <w:rPr>
          <w:rFonts w:ascii="Times New Roman" w:eastAsia="Times New Roman" w:hAnsi="Times New Roman" w:cs="Times New Roman"/>
          <w:color w:val="000000"/>
          <w:sz w:val="28"/>
          <w:szCs w:val="28"/>
          <w:lang w:eastAsia="ru-RU"/>
        </w:rPr>
        <w:t>ертвенность                                В)лицемерие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егкомыслие                                Г)свободолюбие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17. Укажите, кто из русских писателей является автором цикла «Фрегат Паллада»?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В)И.А.Гончаров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.П.Чехов                                        Г)Ф.М.Достоевский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18.Укажите, кто из русских критиков назвал героиню драмы А.Н.Островского «Гроза» «лучом света в темном царстве».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.Г.Белинский                                В)Н.Г.Чернышевский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.А.Добролюбов                                Г)Д.И.Писарев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19.Назовите имя поэта, который был сторонником «чистого искусства».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В)Н.А.Некрасов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.А.Фет                                        Г)М.Ю.Лермонтов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20. Укажите правильное название имения Кирсановых (И.С.Тургенев «Отцы и дети»)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)Я</w:t>
      </w:r>
      <w:proofErr w:type="gramEnd"/>
      <w:r w:rsidRPr="00413163">
        <w:rPr>
          <w:rFonts w:ascii="Times New Roman" w:eastAsia="Times New Roman" w:hAnsi="Times New Roman" w:cs="Times New Roman"/>
          <w:color w:val="000000"/>
          <w:sz w:val="28"/>
          <w:szCs w:val="28"/>
          <w:lang w:eastAsia="ru-RU"/>
        </w:rPr>
        <w:t>годное                                        В)Марьино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аманиловка                                Г)Отрадное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21.Как был наказан Долохов (Л.Н.Толстой «Война и мир») за шутку с квартальным?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ыслан из Петербурга                В)не был наказан, так как дал взятку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азжалован в рядовые                Г) не был наказан, так как имел поддержку среди власть имущих</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22.Теория Раскольникова (Ф.М.Достоевский «Преступление и наказание») – это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трогое научное обоснование разделения людей на разряды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азделение людей на разряды в зависимости от их социальной принадлежности, образования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азделение людей на разряды: материал и собственно людей</w:t>
      </w:r>
    </w:p>
    <w:p w:rsidR="00776E0E" w:rsidRPr="00413163" w:rsidRDefault="00776E0E" w:rsidP="00776E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23.Иван Флягин (Н.С.Лесков «Очарованный странник») в своей жизни не был</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янькой грудного ребенка                В)солдатом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адовником                                Г)артистом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24.Назовите произведения, в которых мотив странствий играет важную роль в организации сюжета: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«Гроза», «Очарованный странник»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«Очарованный странник», «Кому на Руси жить хорошо»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«Кому на Руси жить хорошо»,  «Человек в футляре»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Г) «Гроза», «Человек в футляре»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Итоговый тест за курс 10 класс                                                        </w:t>
      </w:r>
      <w:r w:rsidRPr="00413163">
        <w:rPr>
          <w:rFonts w:ascii="Times New Roman" w:eastAsia="Times New Roman" w:hAnsi="Times New Roman" w:cs="Times New Roman"/>
          <w:b/>
          <w:bCs/>
          <w:color w:val="000000"/>
          <w:sz w:val="28"/>
          <w:szCs w:val="28"/>
          <w:lang w:eastAsia="ru-RU"/>
        </w:rPr>
        <w:t>Вариант – 2</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1.Укажите писателей второй половины 19 века, в названии произведений которых есть противопоставление.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И.С.Тургенев, М.Е.Салтыков-Щедрин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.С.Тургенев, Ф.М.Достоевский, 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.А.Гончаров, Ф.М.Достоевский, А.П.Чехов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Н.С.Лесков, И.С.Тургенев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2.В </w:t>
      </w:r>
      <w:proofErr w:type="gramStart"/>
      <w:r w:rsidRPr="00413163">
        <w:rPr>
          <w:rFonts w:ascii="Times New Roman" w:eastAsia="Times New Roman" w:hAnsi="Times New Roman" w:cs="Times New Roman"/>
          <w:color w:val="000000"/>
          <w:sz w:val="28"/>
          <w:szCs w:val="28"/>
          <w:lang w:eastAsia="ru-RU"/>
        </w:rPr>
        <w:t>творчестве</w:t>
      </w:r>
      <w:proofErr w:type="gramEnd"/>
      <w:r w:rsidRPr="00413163">
        <w:rPr>
          <w:rFonts w:ascii="Times New Roman" w:eastAsia="Times New Roman" w:hAnsi="Times New Roman" w:cs="Times New Roman"/>
          <w:color w:val="000000"/>
          <w:sz w:val="28"/>
          <w:szCs w:val="28"/>
          <w:lang w:eastAsia="ru-RU"/>
        </w:rPr>
        <w:t xml:space="preserve"> какого поэта впервые была применена импрессионистическая манера изображения?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                                В)А.А.Фет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.И.Тютчев                                Г)А.К.Толстой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3.Укажите автора и название произведения, в котором дан психологический отчет одного преступления?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«Гроза»                                        В)Л.Н.Толстой «Живой труп»</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.М.Достоевский «Преступление и наказание»        Г)Н.С.Лесков «Леди Макбет…»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roofErr w:type="gramStart"/>
      <w:r w:rsidRPr="00413163">
        <w:rPr>
          <w:rFonts w:ascii="Times New Roman" w:eastAsia="Times New Roman" w:hAnsi="Times New Roman" w:cs="Times New Roman"/>
          <w:color w:val="000000"/>
          <w:sz w:val="28"/>
          <w:szCs w:val="28"/>
          <w:lang w:eastAsia="ru-RU"/>
        </w:rPr>
        <w:t>..»</w:t>
      </w:r>
      <w:proofErr w:type="gramEnd"/>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ллегория                                В)антитеза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етафора                                Г)гипербола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5.Назовите основные критерии оценки личности в романе Л.Н.Толстого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ордость и самолюбие                        В)естественность и нравственность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лагородство и доброта                        Г)щедрость и мужество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6.Кто из русских писателей был осужден на каторжные работы?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М.Е.Салтыков-Щедрин                        В) 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.И.Герцен                                        Г) Н.А.Некрасов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7.Какой литературный тип изображен в образе Дикого (А.Н.Островский «Гроза»)?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)т</w:t>
      </w:r>
      <w:proofErr w:type="gramEnd"/>
      <w:r w:rsidRPr="00413163">
        <w:rPr>
          <w:rFonts w:ascii="Times New Roman" w:eastAsia="Times New Roman" w:hAnsi="Times New Roman" w:cs="Times New Roman"/>
          <w:color w:val="000000"/>
          <w:sz w:val="28"/>
          <w:szCs w:val="28"/>
          <w:lang w:eastAsia="ru-RU"/>
        </w:rPr>
        <w:t>ип «маленького человека»                В)самодур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)т</w:t>
      </w:r>
      <w:proofErr w:type="gramEnd"/>
      <w:r w:rsidRPr="00413163">
        <w:rPr>
          <w:rFonts w:ascii="Times New Roman" w:eastAsia="Times New Roman" w:hAnsi="Times New Roman" w:cs="Times New Roman"/>
          <w:color w:val="000000"/>
          <w:sz w:val="28"/>
          <w:szCs w:val="28"/>
          <w:lang w:eastAsia="ru-RU"/>
        </w:rPr>
        <w:t>ип «лишнего человека»                        Г)романтический герой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8.В </w:t>
      </w:r>
      <w:proofErr w:type="gramStart"/>
      <w:r w:rsidRPr="00413163">
        <w:rPr>
          <w:rFonts w:ascii="Times New Roman" w:eastAsia="Times New Roman" w:hAnsi="Times New Roman" w:cs="Times New Roman"/>
          <w:color w:val="000000"/>
          <w:sz w:val="28"/>
          <w:szCs w:val="28"/>
          <w:lang w:eastAsia="ru-RU"/>
        </w:rPr>
        <w:t>произведениях</w:t>
      </w:r>
      <w:proofErr w:type="gramEnd"/>
      <w:r w:rsidRPr="00413163">
        <w:rPr>
          <w:rFonts w:ascii="Times New Roman" w:eastAsia="Times New Roman" w:hAnsi="Times New Roman" w:cs="Times New Roman"/>
          <w:color w:val="000000"/>
          <w:sz w:val="28"/>
          <w:szCs w:val="28"/>
          <w:lang w:eastAsia="ru-RU"/>
        </w:rPr>
        <w:t xml:space="preserve"> какого автора основными художественными приемами являются гипербола, фантастика, гротеск?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И.А.Гончаров                                В) М.Е.Салтыков-Щедрин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Н.А.Некрасов                                Г</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9.Укажите, какую позицию занимает в романе </w:t>
      </w:r>
      <w:proofErr w:type="gramStart"/>
      <w:r w:rsidRPr="00413163">
        <w:rPr>
          <w:rFonts w:ascii="Times New Roman" w:eastAsia="Times New Roman" w:hAnsi="Times New Roman" w:cs="Times New Roman"/>
          <w:color w:val="000000"/>
          <w:sz w:val="28"/>
          <w:szCs w:val="28"/>
          <w:lang w:eastAsia="ru-RU"/>
        </w:rPr>
        <w:t>–э</w:t>
      </w:r>
      <w:proofErr w:type="gramEnd"/>
      <w:r w:rsidRPr="00413163">
        <w:rPr>
          <w:rFonts w:ascii="Times New Roman" w:eastAsia="Times New Roman" w:hAnsi="Times New Roman" w:cs="Times New Roman"/>
          <w:color w:val="000000"/>
          <w:sz w:val="28"/>
          <w:szCs w:val="28"/>
          <w:lang w:eastAsia="ru-RU"/>
        </w:rPr>
        <w:t>попее «Война и мир» автор.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)у</w:t>
      </w:r>
      <w:proofErr w:type="gramEnd"/>
      <w:r w:rsidRPr="00413163">
        <w:rPr>
          <w:rFonts w:ascii="Times New Roman" w:eastAsia="Times New Roman" w:hAnsi="Times New Roman" w:cs="Times New Roman"/>
          <w:color w:val="000000"/>
          <w:sz w:val="28"/>
          <w:szCs w:val="28"/>
          <w:lang w:eastAsia="ru-RU"/>
        </w:rPr>
        <w:t>частник происходящих событий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)ч</w:t>
      </w:r>
      <w:proofErr w:type="gramEnd"/>
      <w:r w:rsidRPr="00413163">
        <w:rPr>
          <w:rFonts w:ascii="Times New Roman" w:eastAsia="Times New Roman" w:hAnsi="Times New Roman" w:cs="Times New Roman"/>
          <w:color w:val="000000"/>
          <w:sz w:val="28"/>
          <w:szCs w:val="28"/>
          <w:lang w:eastAsia="ru-RU"/>
        </w:rPr>
        <w:t>еловек, глубоко переживающий и комментирующий описываемые события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есстрастный наблюдатель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Г</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овествователь, прерывающий рассказ, чтобы поведать читателю о себе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10.Укажите название полка, в котором служил Николай Ростов (Л.Н.Толстой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реображенский                        В)Измайловский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авлоградский                        Г)Семеновский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11.Какой род литературы стал господствующим во второй половине 19 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ирика                                В)эпос</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рама                                Г)лиро-эпика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12.Укажите, кто из русских писателей говорил о необходимости «по капле выдавить из себя раба».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.А.Гончаров                        В)Л.Н.Толстой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.П.Чехов                                Г)Ф.М.Достоевский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13. В </w:t>
      </w:r>
      <w:proofErr w:type="gramStart"/>
      <w:r w:rsidRPr="00413163">
        <w:rPr>
          <w:rFonts w:ascii="Times New Roman" w:eastAsia="Times New Roman" w:hAnsi="Times New Roman" w:cs="Times New Roman"/>
          <w:color w:val="000000"/>
          <w:sz w:val="28"/>
          <w:szCs w:val="28"/>
          <w:lang w:eastAsia="ru-RU"/>
        </w:rPr>
        <w:t>произведении</w:t>
      </w:r>
      <w:proofErr w:type="gramEnd"/>
      <w:r w:rsidRPr="00413163">
        <w:rPr>
          <w:rFonts w:ascii="Times New Roman" w:eastAsia="Times New Roman" w:hAnsi="Times New Roman" w:cs="Times New Roman"/>
          <w:color w:val="000000"/>
          <w:sz w:val="28"/>
          <w:szCs w:val="28"/>
          <w:lang w:eastAsia="ru-RU"/>
        </w:rPr>
        <w:t xml:space="preserve"> какого писателя впервые показан тип «маленького человека»?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амсон Вырин в «Станционном смотрителе» А.С.Пушкина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какий Акакиевич в «Шинели» Н.В.Гоголя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аксим Максимыч в «Герое нашего времени» М.Ю.Лермонтова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апитан Тушин в «Войне и мир» Л.Н.Толстого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14.Агафья Пшеницына – это героиня: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И.С.Тургенева «Отцы и дети»                </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Ф.М.Достоевского «Преступление и наказание»        Г</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И.А.Гончарова «Обломов»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омана Л.Н.Толстого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15.Кто является автором следующих строк «Умом Россию не понять, //Аршином общим не измерить://У ней особенная стат</w:t>
      </w:r>
      <w:proofErr w:type="gramStart"/>
      <w:r w:rsidRPr="00413163">
        <w:rPr>
          <w:rFonts w:ascii="Times New Roman" w:eastAsia="Times New Roman" w:hAnsi="Times New Roman" w:cs="Times New Roman"/>
          <w:color w:val="000000"/>
          <w:sz w:val="28"/>
          <w:szCs w:val="28"/>
          <w:lang w:eastAsia="ru-RU"/>
        </w:rPr>
        <w:t>ь-</w:t>
      </w:r>
      <w:proofErr w:type="gramEnd"/>
      <w:r w:rsidRPr="00413163">
        <w:rPr>
          <w:rFonts w:ascii="Times New Roman" w:eastAsia="Times New Roman" w:hAnsi="Times New Roman" w:cs="Times New Roman"/>
          <w:color w:val="000000"/>
          <w:sz w:val="28"/>
          <w:szCs w:val="28"/>
          <w:lang w:eastAsia="ru-RU"/>
        </w:rPr>
        <w:t>//В Россию можно только верить»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В)Ф.И.Тютчев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                                Г)А.А.Фет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16.Кто из героев романа Ф.М.Достоевского задавался вопросом «Тварь ли я дрожащая или право имею»?</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оня Мармеладова                        В)Р.Раскольников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етр Лужин                                Г)Лебезятников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17. Укажите, кому из русских поэтов принадлежит стихотворение «Я встретил вас – и все былое…»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                                В)Ф.И.Тютчев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Г)А.А.Фет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18.Назовите «счастливого» человека в поэме Н.А.Некрасова «Кому на Руси жить хорошо».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авелий                                        В)Матрена Корчагина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ригорий Добросклонов                        Г)Ермил Гирин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19.Укажите, что преподавал учитель Беликов, персонаж рассказа «Человек в футляре» А.П.Чехова.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еография                                        В)словесность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Б</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реческий язык                                Г)закон Божий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20.В романе «Война и мир» есть положительные герои, достигшие вершины нравственного и духовного развития. Один из них – Кутузов, другой – это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ьер Безухов                                В)Андрей Болконский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латон Каратаев                                Г)Василий Денисов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21.Какие просчеты совершил Раскольников (Ф.М.Достоевский «Преступление и наказание») во время убийства старухи?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абыл закрыть дверь квартиры                В)оставил шляпу на месте преступления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абыл взять орудие преступления        Г)испачкался в крови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22.Жанровое определение «роман-эпопея» означает: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 об идейно-нравственных исканиях личности, сопряженных с судьбой нации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 в котором не один, а несколько центральных героев, а среди других персонажей есть исторические лица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 посвященный историческому событию, влияющему на судьбу страны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23.Переломный момент в жизни Ивана Флягина (Н.С.Лесков «Очарованный странник») наступает, когда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н осознает себя великим грешником и хочет искупить вину страданием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н отказывается от веры и перестает молиться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о его вине погибает человек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24.Не имеет отношения к рассказу «Человек в футляре» А.П.Чехова следующий персонаж</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уров                        В)Коваленко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уркин                        Г)Беликов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Итоговый тест за курс 10 класс                                                        </w:t>
      </w:r>
      <w:r w:rsidRPr="00413163">
        <w:rPr>
          <w:rFonts w:ascii="Times New Roman" w:eastAsia="Times New Roman" w:hAnsi="Times New Roman" w:cs="Times New Roman"/>
          <w:b/>
          <w:bCs/>
          <w:color w:val="000000"/>
          <w:sz w:val="28"/>
          <w:szCs w:val="28"/>
          <w:lang w:eastAsia="ru-RU"/>
        </w:rPr>
        <w:t>Вариант – 3</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1.Укажите, с чем связаны изменения в характере Д.И.Старцева (А.П.Чехов «Ионыч»).</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лияние его невесты                                В)влияние среды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оздействие родителей                                Г)профессия врача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2.Укажите, к какому литературному направлению следует отнести роман-эпопею Л.Н.Толстого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омантизм                                В)классицизм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ентиментализм                        Г)реализм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3.Укажите произведение А.П.Чехова, которое является лирической комедией.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«Человек в футляре»                В) «Медведь»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«Чайка»                                Г) «Дама с собачкой»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4.Укажите, кому из писателей принадлежит высказывание «Нет величия там, где нет простоты, добра и правды».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М.Е.Салтыков-Щедрин                В) 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Ф.М.Достоевский                        Г) А.П.Чехов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5.Укажите, где происходит основное действие романа И.А.Гончарова «Обломов».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етербург                                В)город NN</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осква                                Г)тульское имение Обломова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6.Кого из героев романа «Преступление и наказание» тревожат сновидения?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ебезятников                                В)Лужин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оня                                        Г)Свидригайлов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еликов («Человек в футляре»)                        В)Очумелов («Хамелеон»)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)Т</w:t>
      </w:r>
      <w:proofErr w:type="gramEnd"/>
      <w:r w:rsidRPr="00413163">
        <w:rPr>
          <w:rFonts w:ascii="Times New Roman" w:eastAsia="Times New Roman" w:hAnsi="Times New Roman" w:cs="Times New Roman"/>
          <w:color w:val="000000"/>
          <w:sz w:val="28"/>
          <w:szCs w:val="28"/>
          <w:lang w:eastAsia="ru-RU"/>
        </w:rPr>
        <w:t>уркин («Ионыч»)                                Г)Ипполит Ипполитыч («Учитель словесности»)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8.Назовите имя писателя, который был артиллерийским офицером и принимал участие в обороне Севастополя в 1854 году.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.А.Гончаров                                        В)Ф.М.Достоевский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Г)И.С.Тургенев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9.Укажите второе название гоголевского направления в литературе.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)ч</w:t>
      </w:r>
      <w:proofErr w:type="gramEnd"/>
      <w:r w:rsidRPr="00413163">
        <w:rPr>
          <w:rFonts w:ascii="Times New Roman" w:eastAsia="Times New Roman" w:hAnsi="Times New Roman" w:cs="Times New Roman"/>
          <w:color w:val="000000"/>
          <w:sz w:val="28"/>
          <w:szCs w:val="28"/>
          <w:lang w:eastAsia="ru-RU"/>
        </w:rPr>
        <w:t>истое искусство                                        В)декадентство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атуральная школа                                Г)социалистический реализм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10.Укажите, какая из перечисленных композиционных частей не является обязательной.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ролог                                                В)кульминация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авязка                                                Г)развязка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11.Как в Художественном театре назвали характерное для чеховских пьес развитие действия?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«бурный поток»                                        В) «подводное течение»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«поток сознания»                                        Г) «невидимая жизнь»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12.Какая тема является преобладающей в творчестве Н.А.Некрасова?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)т</w:t>
      </w:r>
      <w:proofErr w:type="gramEnd"/>
      <w:r w:rsidRPr="00413163">
        <w:rPr>
          <w:rFonts w:ascii="Times New Roman" w:eastAsia="Times New Roman" w:hAnsi="Times New Roman" w:cs="Times New Roman"/>
          <w:color w:val="000000"/>
          <w:sz w:val="28"/>
          <w:szCs w:val="28"/>
          <w:lang w:eastAsia="ru-RU"/>
        </w:rPr>
        <w:t>ема города                                        В)любовь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диночество                                        Г)гражданственность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13.Укажите, кому из русских писателей принадлежат слова о том, что «красота спасет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.М.Достоевскому                                В)И.А.Бунину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.Н.Толстому                                        Г)А.П.Чехову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14.Какой порок обличает А.П.Чехов в рассказе «Ионыч»?</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ушевную пустоту                                В)раболепие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)ч</w:t>
      </w:r>
      <w:proofErr w:type="gramEnd"/>
      <w:r w:rsidRPr="00413163">
        <w:rPr>
          <w:rFonts w:ascii="Times New Roman" w:eastAsia="Times New Roman" w:hAnsi="Times New Roman" w:cs="Times New Roman"/>
          <w:color w:val="000000"/>
          <w:sz w:val="28"/>
          <w:szCs w:val="28"/>
          <w:lang w:eastAsia="ru-RU"/>
        </w:rPr>
        <w:t>инопочитание                                Г)лицемерие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15.Назовите автора и произведение, в котором не встречается образ странника.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 «Кому на Руси жить хорошо»        В)Н.С.Лесков «Очарованный странник»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.Н.Островский «Гроза»                                Г)И.А.Гончаров «Обломов»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16.В каком из перечисленных произведений действие протекает на фоне панорамы Волги?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«Вишневый сад»                                В) «Мертвые души»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«Гроза»                                        Г) «Крыжовник»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.Г.Чернышевскому                        В)В.Г.Белинскому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.В.Гоголю                                        Г)М.Ю.Лермонтову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18.Укажите, к какому литературному направлению можно отнести роман-эпопею Л.Н.Толстого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лассицизм                        В)романтизм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еализм                                Г)сентиментализм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19.Укажите, каков социальный статус Марфы Игнатьевны Кабановой (А.Н.Островский «Гроза»)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ещанка                                В)крестьянка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ворянка                                Г)купчиха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20.Какой литературный прием использован автором в данном отрывке: «Нева вздувалась и </w:t>
      </w:r>
      <w:proofErr w:type="gramStart"/>
      <w:r w:rsidRPr="00413163">
        <w:rPr>
          <w:rFonts w:ascii="Times New Roman" w:eastAsia="Times New Roman" w:hAnsi="Times New Roman" w:cs="Times New Roman"/>
          <w:color w:val="000000"/>
          <w:sz w:val="28"/>
          <w:szCs w:val="28"/>
          <w:lang w:eastAsia="ru-RU"/>
        </w:rPr>
        <w:t>ревела//Котлом клокоча</w:t>
      </w:r>
      <w:proofErr w:type="gramEnd"/>
      <w:r w:rsidRPr="00413163">
        <w:rPr>
          <w:rFonts w:ascii="Times New Roman" w:eastAsia="Times New Roman" w:hAnsi="Times New Roman" w:cs="Times New Roman"/>
          <w:color w:val="000000"/>
          <w:sz w:val="28"/>
          <w:szCs w:val="28"/>
          <w:lang w:eastAsia="ru-RU"/>
        </w:rPr>
        <w:t xml:space="preserve"> и клубясь…»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ротеск                                В)аллегория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лицетворение                        Г)сравнение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21.Сон Обломова (И.А.Гончаров «Обломов») – это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стория рода Обломовых</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еалистическое изображение российской деревни времен крепостничества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оэтическая картина русской жизни, где смешались явь и сказка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22.Утверждение, содержащее фактическую ошибку (Л.Н.Толстой «Война и мир»).</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рейлину А.П.Шерер Толстой сравнивает с хозяйкой прядильной мастерской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еройский поступок князя Андрея определил исход Аустерлицкого сражения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анило Купор – это танец, который танцуют на именинах у Ростовых</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23.Для Ивана Флягина (Н.С.Лесков «Очарованный странник») характерно следующее из названных качеств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ездушие                                В)простодушие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авнодушие                        Г)высокомерие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24.Назовите произведения, в которых есть герои, образы которых восходят к образам былинных богатырей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«Очарованный странник», «О любви»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«Очарованный странник», «Кому на Руси жить хорошо»</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«Кому на Руси жить хорошо», «Гроза»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«Гроза», «О любви»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Итоговый тест за курс 10 класс                                                        </w:t>
      </w:r>
      <w:r w:rsidRPr="00413163">
        <w:rPr>
          <w:rFonts w:ascii="Times New Roman" w:eastAsia="Times New Roman" w:hAnsi="Times New Roman" w:cs="Times New Roman"/>
          <w:b/>
          <w:bCs/>
          <w:color w:val="000000"/>
          <w:sz w:val="28"/>
          <w:szCs w:val="28"/>
          <w:lang w:eastAsia="ru-RU"/>
        </w:rPr>
        <w:t>Вариант – 4</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        1.Почему А.П.Чехов назвал свою пьесу «Вишневый сад» комедией?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)з</w:t>
      </w:r>
      <w:proofErr w:type="gramEnd"/>
      <w:r w:rsidRPr="00413163">
        <w:rPr>
          <w:rFonts w:ascii="Times New Roman" w:eastAsia="Times New Roman" w:hAnsi="Times New Roman" w:cs="Times New Roman"/>
          <w:color w:val="000000"/>
          <w:sz w:val="28"/>
          <w:szCs w:val="28"/>
          <w:lang w:eastAsia="ru-RU"/>
        </w:rPr>
        <w:t>абавный сюжет                                В)фарсовые ситуации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омичный финал                                Г)претензии персонажей противоречат их возможностям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2.Укажите, кому из русских писателей принадлежат слова «Умом Россию не понять, аршином общим не измерить…»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.К.Толстой                                В)А.А.Фет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Г)Ф.И.Тютчев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3.Укажите, кто из русских писателей принимал участие в обороне Севастополя.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)Ф</w:t>
      </w:r>
      <w:proofErr w:type="gramEnd"/>
      <w:r w:rsidRPr="00413163">
        <w:rPr>
          <w:rFonts w:ascii="Times New Roman" w:eastAsia="Times New Roman" w:hAnsi="Times New Roman" w:cs="Times New Roman"/>
          <w:color w:val="000000"/>
          <w:sz w:val="28"/>
          <w:szCs w:val="28"/>
          <w:lang w:eastAsia="ru-RU"/>
        </w:rPr>
        <w:t>.М.Достоевский                                В)Ф.И.Тютчев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Г)И.А.Гончаров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4.Укажите, кому из русских поэтов принадлежат слова «Поэтом можешь ты не быть, но гражданином быть обязан».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А.А.Фет                                        В</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Ф.И.Тютчев                                Г) А.К.Толстой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5.Укажите, какое из названных произведений не входит в цикл «Записки охотника» И.С.Тургенева.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«Малиновая вода»                        В) «Певцы»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«Муму»                                        Г) «Бирюк»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6.Укажите, кому был посвящен роман И.С.Тургенева «Отцы и дети».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.Г.Чернышевский                        В)В.Г.Белинский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.А.Некрасов                                Г)А.А.Григорьев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7.Кто из русских писателей отбывал каторгу в Омском остроге?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.Г.Чернышевский                        В)Ф.М.Достоевский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.Е.Салтыков-Щедрин                        Г)Н.А.Некрасов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8.Назовите писателя, который совершил кругосветное путешествие на борту фрегата «Паллада»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.С.Тургенев                                В)Л.Н.Толстой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)И</w:t>
      </w:r>
      <w:proofErr w:type="gramEnd"/>
      <w:r w:rsidRPr="00413163">
        <w:rPr>
          <w:rFonts w:ascii="Times New Roman" w:eastAsia="Times New Roman" w:hAnsi="Times New Roman" w:cs="Times New Roman"/>
          <w:color w:val="000000"/>
          <w:sz w:val="28"/>
          <w:szCs w:val="28"/>
          <w:lang w:eastAsia="ru-RU"/>
        </w:rPr>
        <w:t>.А.Гончаров                                Г)А.П.Чехов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9.Укажите имя писателя, который совершил поездку на остров Сахалин.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Л.Н.Толстой                                В) А.П.Чехов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И.А.Гончаров                                Г) М.Е.Салтыков-Щедрин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10.Назовите имя писателя, который не является уроженцем Москвы.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В)Ф.М.Достоевский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.Ю.Лермонтов                                Г)А.П.Чехов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11.Выберите правильную последовательность смены одного литературного направления другим.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ентиментализм, романтизм, классицизм, реализм, модернизм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одернизм, романтизм, реализм, сентиментализм, классицизм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лассицизм, сентиментализм, романтизм, реализм, модернизм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еализм, классицизм, сентиментализм, романтизм, модернизм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12.Излюбленным жанром поэзии Н.А.Некрасова является: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да                                                В)элегия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Б</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аллада                                        Г)послание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13.Назовите поэта, в творчестве которого не встречается стихотворение «Пророк»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В)Н.А.Некрасов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.Ю.Лермонтов                                Г)Ф.И.Тютчев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14.Что подразумевает Л.Н.Толстой под понятием «народ»?</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сех трудящихся, создающих материальные ценности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)к</w:t>
      </w:r>
      <w:proofErr w:type="gramEnd"/>
      <w:r w:rsidRPr="00413163">
        <w:rPr>
          <w:rFonts w:ascii="Times New Roman" w:eastAsia="Times New Roman" w:hAnsi="Times New Roman" w:cs="Times New Roman"/>
          <w:color w:val="000000"/>
          <w:sz w:val="28"/>
          <w:szCs w:val="28"/>
          <w:lang w:eastAsia="ru-RU"/>
        </w:rPr>
        <w:t>репостных крестьян, работающих на земле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овокупность представителей всех социальных групп и сословий, проявляющих духовность, патриотизм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астеровых, ремесленников</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15.Кому из героев романа Л.Н.Толстого «Война и мир! Принадлежат слова «Надо жить, надо любить, надо верить»?</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ндрею Болконскому                        В)Пьеру Безухову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)Н</w:t>
      </w:r>
      <w:proofErr w:type="gramEnd"/>
      <w:r w:rsidRPr="00413163">
        <w:rPr>
          <w:rFonts w:ascii="Times New Roman" w:eastAsia="Times New Roman" w:hAnsi="Times New Roman" w:cs="Times New Roman"/>
          <w:color w:val="000000"/>
          <w:sz w:val="28"/>
          <w:szCs w:val="28"/>
          <w:lang w:eastAsia="ru-RU"/>
        </w:rPr>
        <w:t>иколаю Ростову                                Г)Платону Каратаеву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16.Как называется высшая точка в развитии сюжета литературного произведения?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ипербола                                        В)экспозиция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ротеск                                        Г)кульминация</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17.Укажите, чем определяется деятельность Лопахина в комедии А.П.Чехова «Вишневый сад».</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)ж</w:t>
      </w:r>
      <w:proofErr w:type="gramEnd"/>
      <w:r w:rsidRPr="00413163">
        <w:rPr>
          <w:rFonts w:ascii="Times New Roman" w:eastAsia="Times New Roman" w:hAnsi="Times New Roman" w:cs="Times New Roman"/>
          <w:color w:val="000000"/>
          <w:sz w:val="28"/>
          <w:szCs w:val="28"/>
          <w:lang w:eastAsia="ru-RU"/>
        </w:rPr>
        <w:t>елание разорить Раневскую и присвоить себе ее состояние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тремлением отомстить впавшим в нищету хозяевам</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)п</w:t>
      </w:r>
      <w:proofErr w:type="gramEnd"/>
      <w:r w:rsidRPr="00413163">
        <w:rPr>
          <w:rFonts w:ascii="Times New Roman" w:eastAsia="Times New Roman" w:hAnsi="Times New Roman" w:cs="Times New Roman"/>
          <w:color w:val="000000"/>
          <w:sz w:val="28"/>
          <w:szCs w:val="28"/>
          <w:lang w:eastAsia="ru-RU"/>
        </w:rPr>
        <w:t>опыткой помочь Раневской поправить свое материальное положение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ечтой уничтожить вишневый сад, напоминающий ему о тяжелом детстве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18.Укажите произведение, в сюжете которого отсутствует эпизод дуэли.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.С.Пушкин «Выстрел»                        В)А.С.Грибоедов «Горе от ума»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«Война и мир»                Г)М.Ю.Лермонтов «Герой нашего времени»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)М</w:t>
      </w:r>
      <w:proofErr w:type="gramEnd"/>
      <w:r w:rsidRPr="00413163">
        <w:rPr>
          <w:rFonts w:ascii="Times New Roman" w:eastAsia="Times New Roman" w:hAnsi="Times New Roman" w:cs="Times New Roman"/>
          <w:color w:val="000000"/>
          <w:sz w:val="28"/>
          <w:szCs w:val="28"/>
          <w:lang w:eastAsia="ru-RU"/>
        </w:rPr>
        <w:t>.Ю.Лермонтов «Герой нашего времени»        В)Ф.М.Достоевский «Преступление и наказание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.Н.Толстой «Война и мир»                        Г)И.С.Тургенев «Отцы и дети»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        20.Какой художественный прием использует А.А.Фет в следующем отрывке: </w:t>
      </w:r>
      <w:proofErr w:type="gramStart"/>
      <w:r w:rsidRPr="00413163">
        <w:rPr>
          <w:rFonts w:ascii="Times New Roman" w:eastAsia="Times New Roman" w:hAnsi="Times New Roman" w:cs="Times New Roman"/>
          <w:color w:val="000000"/>
          <w:sz w:val="28"/>
          <w:szCs w:val="28"/>
          <w:lang w:eastAsia="ru-RU"/>
        </w:rPr>
        <w:t>«Это утро, радость эта,//Эта мощь и дня и света,//Этот синий свод,//Этот крик и вереницы,//Эти стаи, эти птицы,//Этот говор вод…»</w:t>
      </w:r>
      <w:proofErr w:type="gramEnd"/>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)о</w:t>
      </w:r>
      <w:proofErr w:type="gramEnd"/>
      <w:r w:rsidRPr="00413163">
        <w:rPr>
          <w:rFonts w:ascii="Times New Roman" w:eastAsia="Times New Roman" w:hAnsi="Times New Roman" w:cs="Times New Roman"/>
          <w:color w:val="000000"/>
          <w:sz w:val="28"/>
          <w:szCs w:val="28"/>
          <w:lang w:eastAsia="ru-RU"/>
        </w:rPr>
        <w:t>лицетворение                                В)анафора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)а</w:t>
      </w:r>
      <w:proofErr w:type="gramEnd"/>
      <w:r w:rsidRPr="00413163">
        <w:rPr>
          <w:rFonts w:ascii="Times New Roman" w:eastAsia="Times New Roman" w:hAnsi="Times New Roman" w:cs="Times New Roman"/>
          <w:color w:val="000000"/>
          <w:sz w:val="28"/>
          <w:szCs w:val="28"/>
          <w:lang w:eastAsia="ru-RU"/>
        </w:rPr>
        <w:t>нтитеза                                        Г)эпитет</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21.Базаров (И.С.Тургенев «Отцы и дети) говорит Аркадию о своем отце: «Такой же чудак, как твой, только в другом роде». Отцы схожи тем, что они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А</w:t>
      </w:r>
      <w:proofErr w:type="gramStart"/>
      <w:r w:rsidRPr="00413163">
        <w:rPr>
          <w:rFonts w:ascii="Times New Roman" w:eastAsia="Times New Roman" w:hAnsi="Times New Roman" w:cs="Times New Roman"/>
          <w:color w:val="000000"/>
          <w:sz w:val="28"/>
          <w:szCs w:val="28"/>
          <w:lang w:eastAsia="ru-RU"/>
        </w:rPr>
        <w:t>)б</w:t>
      </w:r>
      <w:proofErr w:type="gramEnd"/>
      <w:r w:rsidRPr="00413163">
        <w:rPr>
          <w:rFonts w:ascii="Times New Roman" w:eastAsia="Times New Roman" w:hAnsi="Times New Roman" w:cs="Times New Roman"/>
          <w:color w:val="000000"/>
          <w:sz w:val="28"/>
          <w:szCs w:val="28"/>
          <w:lang w:eastAsia="ru-RU"/>
        </w:rPr>
        <w:t>лизки по возрасту и социальному положению</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юбят природу, музыку и поэзию</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юбят своих сыновей и стремятся не отставать от века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22.В поэме Н.А.Некрасова «Кому на Руси жить хорошо» есть следующие персонажи: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)Е</w:t>
      </w:r>
      <w:proofErr w:type="gramEnd"/>
      <w:r w:rsidRPr="00413163">
        <w:rPr>
          <w:rFonts w:ascii="Times New Roman" w:eastAsia="Times New Roman" w:hAnsi="Times New Roman" w:cs="Times New Roman"/>
          <w:color w:val="000000"/>
          <w:sz w:val="28"/>
          <w:szCs w:val="28"/>
          <w:lang w:eastAsia="ru-RU"/>
        </w:rPr>
        <w:t>рмил Гирин, Кулигин, Яким Нагой                В)Ермил Гирин, Утятин, Яким Нагой</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)Я</w:t>
      </w:r>
      <w:proofErr w:type="gramEnd"/>
      <w:r w:rsidRPr="00413163">
        <w:rPr>
          <w:rFonts w:ascii="Times New Roman" w:eastAsia="Times New Roman" w:hAnsi="Times New Roman" w:cs="Times New Roman"/>
          <w:color w:val="000000"/>
          <w:sz w:val="28"/>
          <w:szCs w:val="28"/>
          <w:lang w:eastAsia="ru-RU"/>
        </w:rPr>
        <w:t>ким Нагой, Кудряш, Утятин                        Г)Феклуша, Утятин, Кулигин</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23.В концепции Лескова не рассматривается следующая из сторон понятия «праведник».</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)у</w:t>
      </w:r>
      <w:proofErr w:type="gramEnd"/>
      <w:r w:rsidRPr="00413163">
        <w:rPr>
          <w:rFonts w:ascii="Times New Roman" w:eastAsia="Times New Roman" w:hAnsi="Times New Roman" w:cs="Times New Roman"/>
          <w:color w:val="000000"/>
          <w:sz w:val="28"/>
          <w:szCs w:val="28"/>
          <w:lang w:eastAsia="ru-RU"/>
        </w:rPr>
        <w:t>мение довольствоваться малым, но никогда не поступать против совести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елигиозная отрешенность от земных страстей, служение Богу</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)с</w:t>
      </w:r>
      <w:proofErr w:type="gramEnd"/>
      <w:r w:rsidRPr="00413163">
        <w:rPr>
          <w:rFonts w:ascii="Times New Roman" w:eastAsia="Times New Roman" w:hAnsi="Times New Roman" w:cs="Times New Roman"/>
          <w:color w:val="000000"/>
          <w:sz w:val="28"/>
          <w:szCs w:val="28"/>
          <w:lang w:eastAsia="ru-RU"/>
        </w:rPr>
        <w:t>пособность обыкновенного человека к самопожертвовании.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24.Не поднимается в рассказе «Крыжовник» А.П.Чехова следующая проблема</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roofErr w:type="gramStart"/>
      <w:r w:rsidRPr="00413163">
        <w:rPr>
          <w:rFonts w:ascii="Times New Roman" w:eastAsia="Times New Roman" w:hAnsi="Times New Roman" w:cs="Times New Roman"/>
          <w:color w:val="000000"/>
          <w:sz w:val="28"/>
          <w:szCs w:val="28"/>
          <w:lang w:eastAsia="ru-RU"/>
        </w:rPr>
        <w:t>)в</w:t>
      </w:r>
      <w:proofErr w:type="gramEnd"/>
      <w:r w:rsidRPr="00413163">
        <w:rPr>
          <w:rFonts w:ascii="Times New Roman" w:eastAsia="Times New Roman" w:hAnsi="Times New Roman" w:cs="Times New Roman"/>
          <w:color w:val="000000"/>
          <w:sz w:val="28"/>
          <w:szCs w:val="28"/>
          <w:lang w:eastAsia="ru-RU"/>
        </w:rPr>
        <w:t>заимоотношений человека и природы</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roofErr w:type="gramStart"/>
      <w:r w:rsidRPr="00413163">
        <w:rPr>
          <w:rFonts w:ascii="Times New Roman" w:eastAsia="Times New Roman" w:hAnsi="Times New Roman" w:cs="Times New Roman"/>
          <w:color w:val="000000"/>
          <w:sz w:val="28"/>
          <w:szCs w:val="28"/>
          <w:lang w:eastAsia="ru-RU"/>
        </w:rPr>
        <w:t>)д</w:t>
      </w:r>
      <w:proofErr w:type="gramEnd"/>
      <w:r w:rsidRPr="00413163">
        <w:rPr>
          <w:rFonts w:ascii="Times New Roman" w:eastAsia="Times New Roman" w:hAnsi="Times New Roman" w:cs="Times New Roman"/>
          <w:color w:val="000000"/>
          <w:sz w:val="28"/>
          <w:szCs w:val="28"/>
          <w:lang w:eastAsia="ru-RU"/>
        </w:rPr>
        <w:t>еградации личности</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roofErr w:type="gramStart"/>
      <w:r w:rsidRPr="00413163">
        <w:rPr>
          <w:rFonts w:ascii="Times New Roman" w:eastAsia="Times New Roman" w:hAnsi="Times New Roman" w:cs="Times New Roman"/>
          <w:color w:val="000000"/>
          <w:sz w:val="28"/>
          <w:szCs w:val="28"/>
          <w:lang w:eastAsia="ru-RU"/>
        </w:rPr>
        <w:t>)л</w:t>
      </w:r>
      <w:proofErr w:type="gramEnd"/>
      <w:r w:rsidRPr="00413163">
        <w:rPr>
          <w:rFonts w:ascii="Times New Roman" w:eastAsia="Times New Roman" w:hAnsi="Times New Roman" w:cs="Times New Roman"/>
          <w:color w:val="000000"/>
          <w:sz w:val="28"/>
          <w:szCs w:val="28"/>
          <w:lang w:eastAsia="ru-RU"/>
        </w:rPr>
        <w:t>ичной ответственности за происходящее в мире</w:t>
      </w:r>
    </w:p>
    <w:p w:rsidR="00776E0E" w:rsidRPr="00413163" w:rsidRDefault="00776E0E" w:rsidP="00776E0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roofErr w:type="gramStart"/>
      <w:r w:rsidRPr="00413163">
        <w:rPr>
          <w:rFonts w:ascii="Times New Roman" w:eastAsia="Times New Roman" w:hAnsi="Times New Roman" w:cs="Times New Roman"/>
          <w:color w:val="000000"/>
          <w:sz w:val="28"/>
          <w:szCs w:val="28"/>
          <w:lang w:eastAsia="ru-RU"/>
        </w:rPr>
        <w:t>)р</w:t>
      </w:r>
      <w:proofErr w:type="gramEnd"/>
      <w:r w:rsidRPr="00413163">
        <w:rPr>
          <w:rFonts w:ascii="Times New Roman" w:eastAsia="Times New Roman" w:hAnsi="Times New Roman" w:cs="Times New Roman"/>
          <w:color w:val="000000"/>
          <w:sz w:val="28"/>
          <w:szCs w:val="28"/>
          <w:lang w:eastAsia="ru-RU"/>
        </w:rPr>
        <w:t>усской интеллигенции</w:t>
      </w:r>
    </w:p>
    <w:tbl>
      <w:tblPr>
        <w:tblW w:w="12150" w:type="dxa"/>
        <w:shd w:val="clear" w:color="auto" w:fill="FFFFFF"/>
        <w:tblCellMar>
          <w:left w:w="0" w:type="dxa"/>
          <w:right w:w="0" w:type="dxa"/>
        </w:tblCellMar>
        <w:tblLook w:val="04A0" w:firstRow="1" w:lastRow="0" w:firstColumn="1" w:lastColumn="0" w:noHBand="0" w:noVBand="1"/>
      </w:tblPr>
      <w:tblGrid>
        <w:gridCol w:w="618"/>
        <w:gridCol w:w="448"/>
        <w:gridCol w:w="448"/>
        <w:gridCol w:w="448"/>
        <w:gridCol w:w="448"/>
        <w:gridCol w:w="448"/>
        <w:gridCol w:w="448"/>
        <w:gridCol w:w="448"/>
        <w:gridCol w:w="448"/>
        <w:gridCol w:w="448"/>
        <w:gridCol w:w="500"/>
        <w:gridCol w:w="500"/>
        <w:gridCol w:w="500"/>
        <w:gridCol w:w="500"/>
        <w:gridCol w:w="500"/>
        <w:gridCol w:w="500"/>
        <w:gridCol w:w="500"/>
        <w:gridCol w:w="500"/>
        <w:gridCol w:w="500"/>
        <w:gridCol w:w="500"/>
        <w:gridCol w:w="500"/>
        <w:gridCol w:w="500"/>
        <w:gridCol w:w="500"/>
        <w:gridCol w:w="500"/>
        <w:gridCol w:w="500"/>
      </w:tblGrid>
      <w:tr w:rsidR="00776E0E" w:rsidRPr="00413163" w:rsidTr="00776E0E">
        <w:trPr>
          <w:trHeight w:val="7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666666"/>
                <w:sz w:val="28"/>
                <w:szCs w:val="28"/>
                <w:lang w:eastAsia="ru-RU"/>
              </w:rPr>
            </w:pPr>
            <w:bookmarkStart w:id="14" w:name="73c39ce4ce29cc31e0e15d85bff34bfa8cc01300"/>
            <w:bookmarkEnd w:id="14"/>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20</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21</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22</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23</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24</w:t>
            </w:r>
          </w:p>
        </w:tc>
      </w:tr>
      <w:tr w:rsidR="00776E0E" w:rsidRPr="00413163" w:rsidTr="00776E0E">
        <w:trPr>
          <w:trHeight w:val="134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В.1</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r>
      <w:tr w:rsidR="00776E0E" w:rsidRPr="00413163" w:rsidTr="00776E0E">
        <w:trPr>
          <w:trHeight w:val="118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В.2</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r>
      <w:tr w:rsidR="00776E0E" w:rsidRPr="00413163" w:rsidTr="00776E0E">
        <w:trPr>
          <w:trHeight w:val="120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В.3</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r>
      <w:tr w:rsidR="00776E0E" w:rsidRPr="00413163" w:rsidTr="00776E0E">
        <w:trPr>
          <w:trHeight w:val="1660"/>
        </w:trPr>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В.4</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p>
        </w:tc>
      </w:tr>
    </w:tbl>
    <w:p w:rsidR="00776E0E" w:rsidRPr="00413163" w:rsidRDefault="00776E0E" w:rsidP="00776E0E">
      <w:pPr>
        <w:spacing w:after="0" w:line="240" w:lineRule="auto"/>
        <w:rPr>
          <w:rFonts w:ascii="Times New Roman" w:eastAsia="Times New Roman" w:hAnsi="Times New Roman" w:cs="Times New Roman"/>
          <w:vanish/>
          <w:sz w:val="28"/>
          <w:szCs w:val="28"/>
          <w:lang w:eastAsia="ru-RU"/>
        </w:rPr>
      </w:pPr>
      <w:bookmarkStart w:id="15" w:name="864a9103b8a6752d1e4ac4fc1d34e7c004827b66"/>
      <w:bookmarkEnd w:id="15"/>
    </w:p>
    <w:tbl>
      <w:tblPr>
        <w:tblW w:w="12150" w:type="dxa"/>
        <w:shd w:val="clear" w:color="auto" w:fill="FFFFFF"/>
        <w:tblCellMar>
          <w:left w:w="0" w:type="dxa"/>
          <w:right w:w="0" w:type="dxa"/>
        </w:tblCellMar>
        <w:tblLook w:val="04A0" w:firstRow="1" w:lastRow="0" w:firstColumn="1" w:lastColumn="0" w:noHBand="0" w:noVBand="1"/>
      </w:tblPr>
      <w:tblGrid>
        <w:gridCol w:w="4050"/>
        <w:gridCol w:w="4050"/>
        <w:gridCol w:w="4050"/>
      </w:tblGrid>
      <w:tr w:rsidR="00776E0E" w:rsidRPr="00413163" w:rsidTr="00776E0E">
        <w:trPr>
          <w:trHeight w:val="440"/>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21-24</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85%-100%</w:t>
            </w:r>
          </w:p>
        </w:tc>
      </w:tr>
      <w:tr w:rsidR="00776E0E" w:rsidRPr="00413163" w:rsidTr="00776E0E">
        <w:trPr>
          <w:trHeight w:val="420"/>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17-23</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70%-84%</w:t>
            </w:r>
          </w:p>
        </w:tc>
      </w:tr>
      <w:tr w:rsidR="00776E0E" w:rsidRPr="00413163" w:rsidTr="00776E0E">
        <w:trPr>
          <w:trHeight w:val="440"/>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12-16</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51%-69%</w:t>
            </w:r>
          </w:p>
        </w:tc>
      </w:tr>
      <w:tr w:rsidR="00776E0E" w:rsidRPr="00413163" w:rsidTr="00776E0E">
        <w:trPr>
          <w:trHeight w:val="440"/>
        </w:trPr>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w:t>
            </w: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666666"/>
                <w:sz w:val="28"/>
                <w:szCs w:val="28"/>
                <w:lang w:eastAsia="ru-RU"/>
              </w:rPr>
            </w:pPr>
          </w:p>
        </w:tc>
        <w:tc>
          <w:tcPr>
            <w:tcW w:w="1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E0E" w:rsidRPr="00413163" w:rsidRDefault="00776E0E" w:rsidP="00776E0E">
            <w:pPr>
              <w:spacing w:after="0" w:line="240" w:lineRule="auto"/>
              <w:rPr>
                <w:rFonts w:ascii="Times New Roman" w:eastAsia="Times New Roman" w:hAnsi="Times New Roman" w:cs="Times New Roman"/>
                <w:color w:val="666666"/>
                <w:sz w:val="28"/>
                <w:szCs w:val="28"/>
                <w:lang w:eastAsia="ru-RU"/>
              </w:rPr>
            </w:pPr>
          </w:p>
        </w:tc>
      </w:tr>
    </w:tbl>
    <w:p w:rsidR="00776E0E" w:rsidRPr="00413163" w:rsidRDefault="00776E0E" w:rsidP="00776E0E">
      <w:pPr>
        <w:jc w:val="center"/>
        <w:rPr>
          <w:rFonts w:ascii="Times New Roman" w:hAnsi="Times New Roman" w:cs="Times New Roman"/>
          <w:b/>
          <w:sz w:val="28"/>
          <w:szCs w:val="28"/>
        </w:rPr>
      </w:pPr>
      <w:r w:rsidRPr="00413163">
        <w:rPr>
          <w:rFonts w:ascii="Times New Roman" w:hAnsi="Times New Roman" w:cs="Times New Roman"/>
          <w:b/>
          <w:sz w:val="28"/>
          <w:szCs w:val="28"/>
        </w:rPr>
        <w:lastRenderedPageBreak/>
        <w:t xml:space="preserve">  11 класс</w:t>
      </w:r>
      <w:r w:rsidRPr="00413163">
        <w:rPr>
          <w:rFonts w:ascii="Times New Roman" w:eastAsia="Times New Roman" w:hAnsi="Times New Roman" w:cs="Times New Roman"/>
          <w:sz w:val="28"/>
          <w:szCs w:val="28"/>
          <w:lang w:eastAsia="ru-RU"/>
        </w:rPr>
        <w:t> </w:t>
      </w:r>
    </w:p>
    <w:p w:rsidR="00776E0E" w:rsidRPr="00413163" w:rsidRDefault="00776E0E" w:rsidP="00776E0E">
      <w:pPr>
        <w:shd w:val="clear" w:color="auto" w:fill="F5F5F5"/>
        <w:spacing w:after="0" w:line="294"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Опрос по литературе для 11 класса по прозе начала 20 века</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писателя-экспрессиониста?</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писателя, который написал автобиографическую повесть «Лето Господне»?</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был редактором журнала «Сатирикон» в 1908году?</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каком произведении А.Т.Аверченко мы узнаем о надоедливом упорстве поэта?</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настоящую фамилию, имя, отчество Тэффи</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У какого писателя в рассказе мы узнали о мальчике, который однажды, побывав на даче, узнал, что такое детское счастье. Назовите произведение и автора.</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Какой писатель написал про Святого? Назовите автора и произведени?</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Что такое житие?</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роман Набокова, который приносит ему славу?</w:t>
      </w:r>
    </w:p>
    <w:p w:rsidR="00776E0E" w:rsidRPr="00413163" w:rsidRDefault="00776E0E" w:rsidP="00776E0E">
      <w:pPr>
        <w:rPr>
          <w:rFonts w:ascii="Times New Roman" w:hAnsi="Times New Roman" w:cs="Times New Roman"/>
          <w:sz w:val="28"/>
          <w:szCs w:val="28"/>
        </w:rPr>
      </w:pPr>
      <w:r w:rsidRPr="00413163">
        <w:rPr>
          <w:rFonts w:ascii="Times New Roman" w:hAnsi="Times New Roman" w:cs="Times New Roman"/>
          <w:sz w:val="28"/>
          <w:szCs w:val="28"/>
          <w:lang w:eastAsia="ru-RU"/>
        </w:rPr>
        <w:t>Назовите роман Набокова, который он сам перевел на русский язык?</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Первый роман Набокова?</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Кроме писательской деятельности, чем еще занимался Набоков?</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из писателей нач.20 века любил рисовать автопортреты?</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написал рассказы «Виктор Поликарпович», «Ке фер?»</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 звали главных героев рассказа «Весна в Фиальте»?</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американского писателя, родившегося в России и любящего французский язык?</w:t>
      </w:r>
    </w:p>
    <w:p w:rsidR="00776E0E" w:rsidRPr="00413163" w:rsidRDefault="00776E0E" w:rsidP="00776E0E">
      <w:pPr>
        <w:numPr>
          <w:ilvl w:val="0"/>
          <w:numId w:val="11"/>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 называется рассказ Тэффи о девочке, которой не хватало внимания родителей?</w:t>
      </w:r>
    </w:p>
    <w:p w:rsidR="00776E0E" w:rsidRPr="00413163" w:rsidRDefault="00776E0E" w:rsidP="00776E0E">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p>
    <w:p w:rsidR="00776E0E" w:rsidRPr="00413163" w:rsidRDefault="00776E0E" w:rsidP="00776E0E">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p>
    <w:p w:rsidR="00776E0E" w:rsidRPr="00413163" w:rsidRDefault="00776E0E" w:rsidP="00776E0E">
      <w:pPr>
        <w:shd w:val="clear" w:color="auto" w:fill="F5F5F5"/>
        <w:spacing w:after="0" w:line="294" w:lineRule="atLeast"/>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Опрос по литературе для 11 класса по прозе начала 20 века</w:t>
      </w:r>
    </w:p>
    <w:p w:rsidR="00776E0E" w:rsidRPr="00413163" w:rsidRDefault="00776E0E" w:rsidP="00776E0E">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br/>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писателя-экспрессиониста?</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писателя, который написал автобиографическую повесть «Лето Господне»?</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был редактором журнала «Сатирикон» в 1908году?</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каком произведении А.Т.Аверченко мы узнаем о надоедливом упорстве поэта?</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настоящую фамилию, имя, отчество Тэффи</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У какого писателя в рассказе мы узнали о мальчике, который однажды, побывав на даче, узнал, что такое детское счастье. Назовите произведение и автора.</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Какой писатель написал про Святого? Назовите автора и произведени?</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Что такое житие?</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роман Набокова, который приносит ему славу?</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роман Набокова, который он сам перевел на русский язык?</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Первый роман Набокова?</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Кроме писательской деятельности, чем еще занимался Набоков?</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из писателей нач.20 века любил рисовать автопортреты?</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Кто написал рассказы «Виктор Поликарпович», «Ке фер?»</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 звали главных героев рассказа «Весна в Фиальте»?</w:t>
      </w:r>
    </w:p>
    <w:p w:rsidR="00776E0E" w:rsidRPr="00413163" w:rsidRDefault="00776E0E" w:rsidP="00776E0E">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Назовите американского писателя, родившегося в России и любящего французский язык?</w:t>
      </w:r>
    </w:p>
    <w:p w:rsidR="00413163" w:rsidRPr="00413163" w:rsidRDefault="00776E0E" w:rsidP="00413163">
      <w:pPr>
        <w:numPr>
          <w:ilvl w:val="0"/>
          <w:numId w:val="12"/>
        </w:numPr>
        <w:shd w:val="clear" w:color="auto" w:fill="F5F5F5"/>
        <w:spacing w:after="0" w:line="240" w:lineRule="auto"/>
        <w:ind w:left="0"/>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Как называется рассказ Тэффи о девочке, которой не хватало внимания родителей?</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Поэзия начала 20 века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 Стихотворная строка называется: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стихотворение;</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стих;</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строфа;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катрен</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Небольшое стихотворное и музыкальное произведение для сольного пения с аккомпанементом называется: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элегия;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романс</w:t>
      </w:r>
      <w:proofErr w:type="gramStart"/>
      <w:r w:rsidRPr="00413163">
        <w:rPr>
          <w:rFonts w:ascii="Times New Roman" w:eastAsia="Times New Roman" w:hAnsi="Times New Roman" w:cs="Times New Roman"/>
          <w:color w:val="000000"/>
          <w:sz w:val="28"/>
          <w:szCs w:val="28"/>
          <w:lang w:eastAsia="ru-RU"/>
        </w:rPr>
        <w:t xml:space="preserve"> ;</w:t>
      </w:r>
      <w:proofErr w:type="gramEnd"/>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поэма;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эпитафия.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xml:space="preserve">3. Приём одинакового начала, повторение начальных частей (звуков, слов, строк) </w:t>
      </w:r>
      <w:proofErr w:type="gramStart"/>
      <w:r w:rsidRPr="00413163">
        <w:rPr>
          <w:rFonts w:ascii="Times New Roman" w:eastAsia="Times New Roman" w:hAnsi="Times New Roman" w:cs="Times New Roman"/>
          <w:b/>
          <w:bCs/>
          <w:color w:val="000000"/>
          <w:sz w:val="28"/>
          <w:szCs w:val="28"/>
          <w:lang w:eastAsia="ru-RU"/>
        </w:rPr>
        <w:t>–э</w:t>
      </w:r>
      <w:proofErr w:type="gramEnd"/>
      <w:r w:rsidRPr="00413163">
        <w:rPr>
          <w:rFonts w:ascii="Times New Roman" w:eastAsia="Times New Roman" w:hAnsi="Times New Roman" w:cs="Times New Roman"/>
          <w:b/>
          <w:bCs/>
          <w:color w:val="000000"/>
          <w:sz w:val="28"/>
          <w:szCs w:val="28"/>
          <w:lang w:eastAsia="ru-RU"/>
        </w:rPr>
        <w:t>то</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эпифора;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анафора;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параллелизм;</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инверсия.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 Обобщающая художественная мысль, лежащая в основе стихотворения, называется: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тема;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жанр;</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идея;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символ.</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6. Слово или выражение, которое употребляется в переносном значении на основе сходства в каком-либо отношении двух предметов или явлений – это:</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метафора;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сравнение;</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метонимия;</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гипербола.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7. Укажите имя, отчество и настоящую фамилию М Горького</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Алексей Максимович Пешков</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Иван Алексеевич Каширин</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Василий Иванович Каширин</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Максим Алексеевич Пешков</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8. Кому из русских классиков принадлежит афоризм: «Рожденный ползат</w:t>
      </w:r>
      <w:proofErr w:type="gramStart"/>
      <w:r w:rsidRPr="00413163">
        <w:rPr>
          <w:rFonts w:ascii="Times New Roman" w:eastAsia="Times New Roman" w:hAnsi="Times New Roman" w:cs="Times New Roman"/>
          <w:b/>
          <w:bCs/>
          <w:color w:val="000000"/>
          <w:sz w:val="28"/>
          <w:szCs w:val="28"/>
          <w:lang w:eastAsia="ru-RU"/>
        </w:rPr>
        <w:t>ь-</w:t>
      </w:r>
      <w:proofErr w:type="gramEnd"/>
      <w:r w:rsidRPr="00413163">
        <w:rPr>
          <w:rFonts w:ascii="Times New Roman" w:eastAsia="Times New Roman" w:hAnsi="Times New Roman" w:cs="Times New Roman"/>
          <w:b/>
          <w:bCs/>
          <w:color w:val="000000"/>
          <w:sz w:val="28"/>
          <w:szCs w:val="28"/>
          <w:lang w:eastAsia="ru-RU"/>
        </w:rPr>
        <w:t xml:space="preserve"> летать не может?</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А.М. Горькому</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И.А. Бунину</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А.П. Чехову</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Л.Н. Толстому</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9. Серебряным веком принято называть период:</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рубеж 19 – 20 веков</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начало 20 века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середина 19 века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середина 20 века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10. «Искусство – удел избранных»- этот лозунг провозгласили</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имажинисты</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футуристы</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символисты</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акмеисты</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11. Пришёл в поэзию как поэт – футурист</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 Маяковский</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 Гумилёв</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И. Анненский</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 Бальмонт</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12. К какому направлению относится раннее творчество А. Блока:</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футуризм</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акмеизм</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символизм</w:t>
      </w:r>
    </w:p>
    <w:p w:rsidR="00413163" w:rsidRPr="00413163" w:rsidRDefault="00413163" w:rsidP="00413163">
      <w:pPr>
        <w:shd w:val="clear" w:color="auto" w:fill="F5F5F5"/>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г) эгофутуризм</w:t>
      </w:r>
    </w:p>
    <w:p w:rsidR="00413163" w:rsidRPr="00413163" w:rsidRDefault="00413163" w:rsidP="0041316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Тест по литературе за курс 11 класса позволяет определить уровень знаний учащихся произведений, изученных в 11 классе. Работа содержит вопросы о жизни и творчестве писателей и поэтов, вопросы на знание текста, на знание литературных течений.</w:t>
      </w:r>
    </w:p>
    <w:p w:rsidR="00413163" w:rsidRPr="00413163" w:rsidRDefault="00413163" w:rsidP="0041316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 каждому вопросу даётся четыре варианта ответа.</w:t>
      </w:r>
    </w:p>
    <w:p w:rsidR="00413163" w:rsidRPr="00413163" w:rsidRDefault="00413163" w:rsidP="0041316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Представленные тесты можно использовать на заключительном уроке литературы.</w:t>
      </w:r>
    </w:p>
    <w:p w:rsidR="00413163" w:rsidRPr="00413163" w:rsidRDefault="00413163" w:rsidP="0041316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Критерии оценивания:</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 «5» - </w:t>
      </w:r>
      <w:r w:rsidRPr="00413163">
        <w:rPr>
          <w:rFonts w:ascii="Times New Roman" w:eastAsia="Times New Roman" w:hAnsi="Times New Roman" w:cs="Times New Roman"/>
          <w:color w:val="000000"/>
          <w:sz w:val="28"/>
          <w:szCs w:val="28"/>
          <w:lang w:eastAsia="ru-RU"/>
        </w:rPr>
        <w:t>90 – 100 % от общего количества вопросов,</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«4» - </w:t>
      </w:r>
      <w:r w:rsidRPr="00413163">
        <w:rPr>
          <w:rFonts w:ascii="Times New Roman" w:eastAsia="Times New Roman" w:hAnsi="Times New Roman" w:cs="Times New Roman"/>
          <w:color w:val="000000"/>
          <w:sz w:val="28"/>
          <w:szCs w:val="28"/>
          <w:lang w:eastAsia="ru-RU"/>
        </w:rPr>
        <w:t>70 – 89 %  от общего количества вопросов,</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«3» - </w:t>
      </w:r>
      <w:r w:rsidRPr="00413163">
        <w:rPr>
          <w:rFonts w:ascii="Times New Roman" w:eastAsia="Times New Roman" w:hAnsi="Times New Roman" w:cs="Times New Roman"/>
          <w:color w:val="000000"/>
          <w:sz w:val="28"/>
          <w:szCs w:val="28"/>
          <w:lang w:eastAsia="ru-RU"/>
        </w:rPr>
        <w:t>50 – 69 %  от общего количества вопросов,</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«2» - </w:t>
      </w:r>
      <w:r w:rsidRPr="00413163">
        <w:rPr>
          <w:rFonts w:ascii="Times New Roman" w:eastAsia="Times New Roman" w:hAnsi="Times New Roman" w:cs="Times New Roman"/>
          <w:color w:val="000000"/>
          <w:sz w:val="28"/>
          <w:szCs w:val="28"/>
          <w:lang w:eastAsia="ru-RU"/>
        </w:rPr>
        <w:t>менее 50 % от общего количества вопросов.</w:t>
      </w:r>
    </w:p>
    <w:p w:rsidR="00413163" w:rsidRPr="00413163" w:rsidRDefault="00413163" w:rsidP="004131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I вариант</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Какого писателя XX в. называли «Буревестником революции»?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 П. Чехова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 Горького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В. Маяковского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 А. Есенина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 Укажите, какой роман М. А. Булгакова увидел свет в начале 60-х годов XX в. на страницах журнала «Новый мир»?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«Жизнь господина де Мольера»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«Белая гвардия»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«Театральный роман»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«Мастер и Маргарита»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 Назовите поэта, являющегося младосимволистом.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3. Н. Гиппиус</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Я. Брюсов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Ф. К. Сологуб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Кто из перечисленных русских писателей стал первым лауреатом Нобелевской премии?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 И. Солженицын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 JI. Пастернак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И. А. Бунин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М.А.Шолохов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Назовите автора следующих строк.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О, весна без конца и без краю -</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Без конца и без краю мечта!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Узнаю тебя, жизнь! Принимаю!</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И приветствую звоном щита!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 В. Маяковский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Б. JI. Пастернак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 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г)        С. 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Есенин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Определите жанр «Тихого Дона» М. А. Шолохова.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роман-путешествие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любовный роман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роман-эпопея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авантюрный роман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 «</w:t>
      </w:r>
      <w:proofErr w:type="gramStart"/>
      <w:r w:rsidRPr="00413163">
        <w:rPr>
          <w:rFonts w:ascii="Times New Roman" w:eastAsia="Times New Roman" w:hAnsi="Times New Roman" w:cs="Times New Roman"/>
          <w:color w:val="000000"/>
          <w:sz w:val="28"/>
          <w:szCs w:val="28"/>
          <w:lang w:eastAsia="ru-RU"/>
        </w:rPr>
        <w:t>Книга про бойца</w:t>
      </w:r>
      <w:proofErr w:type="gramEnd"/>
      <w:r w:rsidRPr="00413163">
        <w:rPr>
          <w:rFonts w:ascii="Times New Roman" w:eastAsia="Times New Roman" w:hAnsi="Times New Roman" w:cs="Times New Roman"/>
          <w:color w:val="000000"/>
          <w:sz w:val="28"/>
          <w:szCs w:val="28"/>
          <w:lang w:eastAsia="ru-RU"/>
        </w:rPr>
        <w:t>» является подзаголовком: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поэмы</w:t>
      </w:r>
      <w:r w:rsidRPr="00413163">
        <w:rPr>
          <w:rFonts w:ascii="Times New Roman" w:eastAsia="Times New Roman" w:hAnsi="Times New Roman" w:cs="Times New Roman"/>
          <w:b/>
          <w:bCs/>
          <w:color w:val="000000"/>
          <w:sz w:val="28"/>
          <w:szCs w:val="28"/>
          <w:lang w:eastAsia="ru-RU"/>
        </w:rPr>
        <w:t> А.</w:t>
      </w:r>
      <w:r w:rsidRPr="00413163">
        <w:rPr>
          <w:rFonts w:ascii="Times New Roman" w:eastAsia="Times New Roman" w:hAnsi="Times New Roman" w:cs="Times New Roman"/>
          <w:color w:val="000000"/>
          <w:sz w:val="28"/>
          <w:szCs w:val="28"/>
          <w:lang w:eastAsia="ru-RU"/>
        </w:rPr>
        <w:t> Т. Твардовского «Василий Теркин»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рассказа А. Н. Толстого «Русский характер»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рассказа М.</w:t>
      </w:r>
      <w:r w:rsidRPr="00413163">
        <w:rPr>
          <w:rFonts w:ascii="Times New Roman" w:eastAsia="Times New Roman" w:hAnsi="Times New Roman" w:cs="Times New Roman"/>
          <w:b/>
          <w:bCs/>
          <w:color w:val="000000"/>
          <w:sz w:val="28"/>
          <w:szCs w:val="28"/>
          <w:lang w:eastAsia="ru-RU"/>
        </w:rPr>
        <w:t> А.</w:t>
      </w:r>
      <w:r w:rsidRPr="00413163">
        <w:rPr>
          <w:rFonts w:ascii="Times New Roman" w:eastAsia="Times New Roman" w:hAnsi="Times New Roman" w:cs="Times New Roman"/>
          <w:color w:val="000000"/>
          <w:sz w:val="28"/>
          <w:szCs w:val="28"/>
          <w:lang w:eastAsia="ru-RU"/>
        </w:rPr>
        <w:t> Шолохова «Судьба человека»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романа К. М. Симонова «Живые и мертвые»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 Какой поэт написал стихотворение, посвященное погибшему дипломатическому курьеру Теодору Нетте?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С. 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Есенин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В. Маяковский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 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w:t>
      </w:r>
      <w:r w:rsidRPr="00413163">
        <w:rPr>
          <w:rFonts w:ascii="Times New Roman" w:eastAsia="Times New Roman" w:hAnsi="Times New Roman" w:cs="Times New Roman"/>
          <w:b/>
          <w:bCs/>
          <w:color w:val="000000"/>
          <w:sz w:val="28"/>
          <w:szCs w:val="28"/>
          <w:lang w:eastAsia="ru-RU"/>
        </w:rPr>
        <w:t>А.</w:t>
      </w:r>
      <w:r w:rsidRPr="00413163">
        <w:rPr>
          <w:rFonts w:ascii="Times New Roman" w:eastAsia="Times New Roman" w:hAnsi="Times New Roman" w:cs="Times New Roman"/>
          <w:color w:val="000000"/>
          <w:sz w:val="28"/>
          <w:szCs w:val="28"/>
          <w:lang w:eastAsia="ru-RU"/>
        </w:rPr>
        <w:t> Т. Твардовский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 Назовите писателя второй половины XX</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который был киноактером, сценаристом</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и режиссером кино.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Ю. В</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Трифонов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П. Астафьев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Г. Распутин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 М. Шукшин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 Сколько композиционных частей можно выделить в стихотворении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 А. Блока «Незнакомка»?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одну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две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четыре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пять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Укажите, в каком произведении М. Горького поставлена проблема о двух типах гуманизма.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«Мать»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«Старуха Изергиль»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«На дне»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«Челкаш»</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Какому поэту принадлежат слова « Ведь если звезды зажигают - значит - это кому-нибудь нужно?»?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 А. Блоку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 А. Есенину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 В. Маяковскому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Б. JI. Пастернаку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Укажите, кто из писателей XX в. похоронен у Кремлевской стены.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И. Куприн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 Горький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 В. Маяковский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 А. Фадеев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Каким образом раскрывается тема «человек и природа» в раннем творчестве С. А. Есенина?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человек - преобразователь природы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б)        человек и природа </w:t>
      </w:r>
      <w:proofErr w:type="gramStart"/>
      <w:r w:rsidRPr="00413163">
        <w:rPr>
          <w:rFonts w:ascii="Times New Roman" w:eastAsia="Times New Roman" w:hAnsi="Times New Roman" w:cs="Times New Roman"/>
          <w:color w:val="000000"/>
          <w:sz w:val="28"/>
          <w:szCs w:val="28"/>
          <w:lang w:eastAsia="ru-RU"/>
        </w:rPr>
        <w:t>антагонистичны</w:t>
      </w:r>
      <w:proofErr w:type="gramEnd"/>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природа враждебна человеку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человек находится в гармонии с природой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15. </w:t>
      </w:r>
      <w:proofErr w:type="gramStart"/>
      <w:r w:rsidRPr="00413163">
        <w:rPr>
          <w:rFonts w:ascii="Times New Roman" w:eastAsia="Times New Roman" w:hAnsi="Times New Roman" w:cs="Times New Roman"/>
          <w:color w:val="000000"/>
          <w:sz w:val="28"/>
          <w:szCs w:val="28"/>
          <w:lang w:eastAsia="ru-RU"/>
        </w:rPr>
        <w:t>Строку</w:t>
      </w:r>
      <w:proofErr w:type="gramEnd"/>
      <w:r w:rsidRPr="00413163">
        <w:rPr>
          <w:rFonts w:ascii="Times New Roman" w:eastAsia="Times New Roman" w:hAnsi="Times New Roman" w:cs="Times New Roman"/>
          <w:color w:val="000000"/>
          <w:sz w:val="28"/>
          <w:szCs w:val="28"/>
          <w:lang w:eastAsia="ru-RU"/>
        </w:rPr>
        <w:t xml:space="preserve"> какого произведения С. А. Есенина перефразировал</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Маяковский в стихотворении «Сергею Есенину»?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В этой жизни помереть нетрудно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Сделать жизнь значительно трудней.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«Русь советская»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«Анна Снегина»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«До свиданья, друг мой, до свиданья»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«Письмо к матери»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Укажите, какое произведение называют «поэтической энциклопедией Великой Отечественной войны».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«Василий Теркин» А. Т. Твардовского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«Пулковский меридиан» В. М. Инбер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«Ленинградская поэма» О. Ф. Берггольц</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«Зоя» М. М. Алигер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Кто из писателей XX в. создал эпическое произведение о «земле, любви и воле»?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 Горький «Жизнь Клима Самгина»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 И. Солженицын «Один день Ивана Денисовича»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 А. Булгаков «Белая гвардия»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 А. Шолохов «Тихий Дон»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 Назовите поэта, являющегося футуристом.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С.</w:t>
      </w:r>
      <w:r w:rsidRPr="00413163">
        <w:rPr>
          <w:rFonts w:ascii="Times New Roman" w:eastAsia="Times New Roman" w:hAnsi="Times New Roman" w:cs="Times New Roman"/>
          <w:b/>
          <w:bCs/>
          <w:color w:val="000000"/>
          <w:sz w:val="28"/>
          <w:szCs w:val="28"/>
          <w:lang w:eastAsia="ru-RU"/>
        </w:rPr>
        <w:t> А.</w:t>
      </w:r>
      <w:r w:rsidRPr="00413163">
        <w:rPr>
          <w:rFonts w:ascii="Times New Roman" w:eastAsia="Times New Roman" w:hAnsi="Times New Roman" w:cs="Times New Roman"/>
          <w:color w:val="000000"/>
          <w:sz w:val="28"/>
          <w:szCs w:val="28"/>
          <w:lang w:eastAsia="ru-RU"/>
        </w:rPr>
        <w:t> Есенин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В. Маяковский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 А. Ахматова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 Какой эпизод является кульминацией поэмы А. А. Блока «Двенадцать»?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убийство Катьки Петрухой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появление «товарища-попа»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шествие красногвардейцев по улицам Петрограда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встреча двенадцати с буржуем и псом на перекрестке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20. Назовите персонажа пьесы М. Горького «На дне», который говорит, что странник Лука подействовал, «как кислота на старую и грязную монету».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Барон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Сатин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Актёр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Настя</w:t>
      </w:r>
    </w:p>
    <w:p w:rsidR="00413163" w:rsidRPr="00413163" w:rsidRDefault="00413163" w:rsidP="004131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II вариант</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Укажите произведения М. Горького, которые могут быть отнесены к раннему (романтическому) периоду творчества писателя.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«Жизнь Клима Самгина»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«На дне»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«Макар Чудра»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«Васса Железнова»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д)        «Старуха Изергиль»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2. </w:t>
      </w:r>
      <w:proofErr w:type="gramStart"/>
      <w:r w:rsidRPr="00413163">
        <w:rPr>
          <w:rFonts w:ascii="Times New Roman" w:eastAsia="Times New Roman" w:hAnsi="Times New Roman" w:cs="Times New Roman"/>
          <w:color w:val="000000"/>
          <w:sz w:val="28"/>
          <w:szCs w:val="28"/>
          <w:lang w:eastAsia="ru-RU"/>
        </w:rPr>
        <w:t>Героем</w:t>
      </w:r>
      <w:proofErr w:type="gramEnd"/>
      <w:r w:rsidRPr="00413163">
        <w:rPr>
          <w:rFonts w:ascii="Times New Roman" w:eastAsia="Times New Roman" w:hAnsi="Times New Roman" w:cs="Times New Roman"/>
          <w:color w:val="000000"/>
          <w:sz w:val="28"/>
          <w:szCs w:val="28"/>
          <w:lang w:eastAsia="ru-RU"/>
        </w:rPr>
        <w:t xml:space="preserve"> какого произведения является Данко?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 И. Куприн «Гамбринус»</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 А. Бунин «Качели»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JI. Н. Андреев «Большой шлем»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М. Горький «Старуха Изергиль»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3. Укажите, </w:t>
      </w:r>
      <w:proofErr w:type="gramStart"/>
      <w:r w:rsidRPr="00413163">
        <w:rPr>
          <w:rFonts w:ascii="Times New Roman" w:eastAsia="Times New Roman" w:hAnsi="Times New Roman" w:cs="Times New Roman"/>
          <w:color w:val="000000"/>
          <w:sz w:val="28"/>
          <w:szCs w:val="28"/>
          <w:lang w:eastAsia="ru-RU"/>
        </w:rPr>
        <w:t>представителем</w:t>
      </w:r>
      <w:proofErr w:type="gramEnd"/>
      <w:r w:rsidRPr="00413163">
        <w:rPr>
          <w:rFonts w:ascii="Times New Roman" w:eastAsia="Times New Roman" w:hAnsi="Times New Roman" w:cs="Times New Roman"/>
          <w:color w:val="000000"/>
          <w:sz w:val="28"/>
          <w:szCs w:val="28"/>
          <w:lang w:eastAsia="ru-RU"/>
        </w:rPr>
        <w:t xml:space="preserve"> какого литературного направления был</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имажинизм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классицизм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акмеизм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символизм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Укажите центральный образ ранней лирики А. А. Блока (первая книга «трилогии вочеловечения»).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Незнакомка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Снежная маска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Прекрасная Дама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Русь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Кому из русских поэтов принадлежат следующие строки?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Мне</w:t>
      </w:r>
      <w:r w:rsidRPr="00413163">
        <w:rPr>
          <w:rFonts w:ascii="Times New Roman" w:eastAsia="Times New Roman" w:hAnsi="Times New Roman" w:cs="Times New Roman"/>
          <w:i/>
          <w:iCs/>
          <w:color w:val="000000"/>
          <w:sz w:val="28"/>
          <w:szCs w:val="28"/>
          <w:lang w:eastAsia="ru-RU"/>
        </w:rPr>
        <w:t> голос был. Он звал утешно,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Он говорил: «Иди сюда,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Оставь свой край глухой и грешный,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Оставь Россию навсегда...»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 И. Цветаева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3. Н. Гиппиус</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 А. Ахматова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Укажите, кто из русских поэтов является автором поэтического цикла «Персидские мотивы».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 А. Есенин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М. И. Цветаева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А. А. Ахматова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 Русский футуризм был заметным явлением в искусстве. Как называлось это течение в литературе после революции 1917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«Кузница»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«Перевал»</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в)        «ЛЕФ»</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«Серапионовы братья»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 Расставьте в хронологическом порядке манифесты русских поэтов.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«Пощечина общественному вкусу»</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«О причинах упадка и о новых течениях современной русской литературы»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«Наследие символизма и акмеизм»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«Русские символисты»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 По предложенному портрету узнайте героя произведения М. А. Булгакова.</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У портьеры, прислонившись к притолоке, стоял, заложив ногу за ногу, человек маленького роста и несимпатичной наружности. Волосы у него на голове росли жесткие, как бы кустами на выкорчеванном поле, а на лице был небритый пух. Лоб поражал своей малой вышиной... На шее у человечека был повязан ядовито небесного цвета галстух с фальшивой рубиновой булавкой. Цвет этого галстуха был настолько бросок, что</w:t>
      </w:r>
      <w:proofErr w:type="gramStart"/>
      <w:r w:rsidRPr="00413163">
        <w:rPr>
          <w:rFonts w:ascii="Times New Roman" w:eastAsia="Times New Roman" w:hAnsi="Times New Roman" w:cs="Times New Roman"/>
          <w:i/>
          <w:iCs/>
          <w:color w:val="000000"/>
          <w:sz w:val="28"/>
          <w:szCs w:val="28"/>
          <w:lang w:eastAsia="ru-RU"/>
        </w:rPr>
        <w:t xml:space="preserve">.., </w:t>
      </w:r>
      <w:proofErr w:type="gramEnd"/>
      <w:r w:rsidRPr="00413163">
        <w:rPr>
          <w:rFonts w:ascii="Times New Roman" w:eastAsia="Times New Roman" w:hAnsi="Times New Roman" w:cs="Times New Roman"/>
          <w:i/>
          <w:iCs/>
          <w:color w:val="000000"/>
          <w:sz w:val="28"/>
          <w:szCs w:val="28"/>
          <w:lang w:eastAsia="ru-RU"/>
        </w:rPr>
        <w:t>закрывая утомленные глаза, Филипп Филиппович... видел пылающий факел с голубым венцом.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Коровьев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Шариков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Азазелло</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Воланд</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10. </w:t>
      </w:r>
      <w:proofErr w:type="gramStart"/>
      <w:r w:rsidRPr="00413163">
        <w:rPr>
          <w:rFonts w:ascii="Times New Roman" w:eastAsia="Times New Roman" w:hAnsi="Times New Roman" w:cs="Times New Roman"/>
          <w:color w:val="000000"/>
          <w:sz w:val="28"/>
          <w:szCs w:val="28"/>
          <w:lang w:eastAsia="ru-RU"/>
        </w:rPr>
        <w:t>У</w:t>
      </w:r>
      <w:proofErr w:type="gramEnd"/>
      <w:r w:rsidRPr="00413163">
        <w:rPr>
          <w:rFonts w:ascii="Times New Roman" w:eastAsia="Times New Roman" w:hAnsi="Times New Roman" w:cs="Times New Roman"/>
          <w:color w:val="000000"/>
          <w:sz w:val="28"/>
          <w:szCs w:val="28"/>
          <w:lang w:eastAsia="ru-RU"/>
        </w:rPr>
        <w:t xml:space="preserve"> кажите, где происходит </w:t>
      </w:r>
      <w:proofErr w:type="gramStart"/>
      <w:r w:rsidRPr="00413163">
        <w:rPr>
          <w:rFonts w:ascii="Times New Roman" w:eastAsia="Times New Roman" w:hAnsi="Times New Roman" w:cs="Times New Roman"/>
          <w:color w:val="000000"/>
          <w:sz w:val="28"/>
          <w:szCs w:val="28"/>
          <w:lang w:eastAsia="ru-RU"/>
        </w:rPr>
        <w:t>действие</w:t>
      </w:r>
      <w:proofErr w:type="gramEnd"/>
      <w:r w:rsidRPr="00413163">
        <w:rPr>
          <w:rFonts w:ascii="Times New Roman" w:eastAsia="Times New Roman" w:hAnsi="Times New Roman" w:cs="Times New Roman"/>
          <w:color w:val="000000"/>
          <w:sz w:val="28"/>
          <w:szCs w:val="28"/>
          <w:lang w:eastAsia="ru-RU"/>
        </w:rPr>
        <w:t xml:space="preserve"> романа М. А. Булгакова «Мистер и Маргарита».</w:t>
      </w:r>
    </w:p>
    <w:p w:rsidR="00413163" w:rsidRPr="00413163" w:rsidRDefault="00413163" w:rsidP="00413163">
      <w:pPr>
        <w:shd w:val="clear" w:color="auto" w:fill="FFFFFF"/>
        <w:spacing w:after="0" w:line="240" w:lineRule="auto"/>
        <w:ind w:left="720" w:hanging="720"/>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а</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Ленинград</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Петроград</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Москва</w:t>
      </w:r>
    </w:p>
    <w:p w:rsidR="00413163" w:rsidRPr="00413163" w:rsidRDefault="00413163" w:rsidP="004131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Ершалаим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Укажите, в чем общность пьес А. П. Чехова и М. Горького («Вишневый сад» и «На дне»).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в пьесах схожие сюжеты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в пьесах нет четко выраженного конфликта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пьесах используется общий жизненный материал</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 пьесах используется общая событийная схема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Многие персонажи пьесы М. Горького «На дне» в настоящем утратили свои имена. Кого из героев в прошлом звали Густав Дебиль?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Клещ</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Актёр</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Барон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Кривой Зоб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Укажите, с каким литературным течением XVIII- XIX вв. традиционно связывают символизм.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классицизм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реализм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сентиментализм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романтизм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lastRenderedPageBreak/>
        <w:t>14. В 1916 г. Блок написал стихотворение «Демон». У кого из русских поэтов можно встретить произведение с таким же названием?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М. Ю. Лермонтов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А. С. Пушкин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В. В. Маяковский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 А. Некрасов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Кому из русских поэтов принадлежат следующие строки?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О доблестях, о подвигах, о славе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Я забывал на горестной земле,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Когда твое лицо в простой оправе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i/>
          <w:iCs/>
          <w:color w:val="000000"/>
          <w:sz w:val="28"/>
          <w:szCs w:val="28"/>
          <w:lang w:eastAsia="ru-RU"/>
        </w:rPr>
        <w:t>Передо мной сияло на столе.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И. Ф</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Анненский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 А. Есенин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Н. С. Гумилёв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А. А. Блок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«Футуризм» - признанное название литературного течения. Русские футуристы называли себя еще 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авангардисты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супрематисты</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«будетляне»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«новые люди»</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Укажите первоначальное название поэмы В. В. Маяковского «Облако в штанах».</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«Флейта-позвоночник»</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«Тринадцатый апостол»</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«Долой вашу любовь!»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18. Укажите, </w:t>
      </w:r>
      <w:proofErr w:type="gramStart"/>
      <w:r w:rsidRPr="00413163">
        <w:rPr>
          <w:rFonts w:ascii="Times New Roman" w:eastAsia="Times New Roman" w:hAnsi="Times New Roman" w:cs="Times New Roman"/>
          <w:color w:val="000000"/>
          <w:sz w:val="28"/>
          <w:szCs w:val="28"/>
          <w:lang w:eastAsia="ru-RU"/>
        </w:rPr>
        <w:t>героем</w:t>
      </w:r>
      <w:proofErr w:type="gramEnd"/>
      <w:r w:rsidRPr="00413163">
        <w:rPr>
          <w:rFonts w:ascii="Times New Roman" w:eastAsia="Times New Roman" w:hAnsi="Times New Roman" w:cs="Times New Roman"/>
          <w:color w:val="000000"/>
          <w:sz w:val="28"/>
          <w:szCs w:val="28"/>
          <w:lang w:eastAsia="ru-RU"/>
        </w:rPr>
        <w:t xml:space="preserve"> какого произведения является Пьер Скрипкин (Присыпкин).</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А. А. Блок «Двенадцать»</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С. А. Есенин «Анна Онегина»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       В. В. Маяковский «Клоп»</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       В. В. Маяковский «Баня»</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19. </w:t>
      </w:r>
      <w:proofErr w:type="gramStart"/>
      <w:r w:rsidRPr="00413163">
        <w:rPr>
          <w:rFonts w:ascii="Times New Roman" w:eastAsia="Times New Roman" w:hAnsi="Times New Roman" w:cs="Times New Roman"/>
          <w:color w:val="000000"/>
          <w:sz w:val="28"/>
          <w:szCs w:val="28"/>
          <w:lang w:eastAsia="ru-RU"/>
        </w:rPr>
        <w:t>Поэтов</w:t>
      </w:r>
      <w:proofErr w:type="gramEnd"/>
      <w:r w:rsidRPr="00413163">
        <w:rPr>
          <w:rFonts w:ascii="Times New Roman" w:eastAsia="Times New Roman" w:hAnsi="Times New Roman" w:cs="Times New Roman"/>
          <w:color w:val="000000"/>
          <w:sz w:val="28"/>
          <w:szCs w:val="28"/>
          <w:lang w:eastAsia="ru-RU"/>
        </w:rPr>
        <w:t xml:space="preserve"> какого литературного течения объединял  «Цех поэтов»?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        футуризм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имажинизм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символизм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акмеизм</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20. Расставьте в хронологическом порядке произведения русских писателей.</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а</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А. П. Чехов «Вишневый сад»</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б)        М. Горький «На дне»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в</w:t>
      </w:r>
      <w:r w:rsidRPr="00413163">
        <w:rPr>
          <w:rFonts w:ascii="Times New Roman" w:eastAsia="Times New Roman" w:hAnsi="Times New Roman" w:cs="Times New Roman"/>
          <w:b/>
          <w:bCs/>
          <w:color w:val="000000"/>
          <w:sz w:val="28"/>
          <w:szCs w:val="28"/>
          <w:lang w:eastAsia="ru-RU"/>
        </w:rPr>
        <w:t>)</w:t>
      </w:r>
      <w:r w:rsidRPr="00413163">
        <w:rPr>
          <w:rFonts w:ascii="Times New Roman" w:eastAsia="Times New Roman" w:hAnsi="Times New Roman" w:cs="Times New Roman"/>
          <w:color w:val="000000"/>
          <w:sz w:val="28"/>
          <w:szCs w:val="28"/>
          <w:lang w:eastAsia="ru-RU"/>
        </w:rPr>
        <w:t>        М. А. Булгаков «Собачье сердце»</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г</w:t>
      </w:r>
      <w:r w:rsidRPr="00413163">
        <w:rPr>
          <w:rFonts w:ascii="Times New Roman" w:eastAsia="Times New Roman" w:hAnsi="Times New Roman" w:cs="Times New Roman"/>
          <w:b/>
          <w:bCs/>
          <w:color w:val="000000"/>
          <w:sz w:val="28"/>
          <w:szCs w:val="28"/>
          <w:lang w:eastAsia="ru-RU"/>
        </w:rPr>
        <w:t>)        </w:t>
      </w:r>
      <w:r w:rsidRPr="00413163">
        <w:rPr>
          <w:rFonts w:ascii="Times New Roman" w:eastAsia="Times New Roman" w:hAnsi="Times New Roman" w:cs="Times New Roman"/>
          <w:color w:val="000000"/>
          <w:sz w:val="28"/>
          <w:szCs w:val="28"/>
          <w:lang w:eastAsia="ru-RU"/>
        </w:rPr>
        <w:t>И. А. Бунин «Жизнь Арсеньева»</w:t>
      </w:r>
    </w:p>
    <w:p w:rsidR="00413163" w:rsidRPr="00413163" w:rsidRDefault="00413163" w:rsidP="004131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Ответы</w:t>
      </w:r>
    </w:p>
    <w:p w:rsidR="00413163" w:rsidRPr="00413163" w:rsidRDefault="00413163" w:rsidP="004131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lastRenderedPageBreak/>
        <w:t>I вариант</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7 - 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8 -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 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19 - 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20 - б</w:t>
      </w:r>
    </w:p>
    <w:p w:rsidR="00413163" w:rsidRPr="00413163" w:rsidRDefault="00413163" w:rsidP="0041316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b/>
          <w:bCs/>
          <w:color w:val="000000"/>
          <w:sz w:val="28"/>
          <w:szCs w:val="28"/>
          <w:lang w:eastAsia="ru-RU"/>
        </w:rPr>
        <w:t>II вариант</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1 - в, д</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2 -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3 -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4 -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5 -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6 -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7 -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8 - б, </w:t>
      </w:r>
      <w:proofErr w:type="gramStart"/>
      <w:r w:rsidRPr="00413163">
        <w:rPr>
          <w:rFonts w:ascii="Times New Roman" w:eastAsia="Times New Roman" w:hAnsi="Times New Roman" w:cs="Times New Roman"/>
          <w:color w:val="000000"/>
          <w:sz w:val="28"/>
          <w:szCs w:val="28"/>
          <w:lang w:eastAsia="ru-RU"/>
        </w:rPr>
        <w:t>г</w:t>
      </w:r>
      <w:proofErr w:type="gramEnd"/>
      <w:r w:rsidRPr="00413163">
        <w:rPr>
          <w:rFonts w:ascii="Times New Roman" w:eastAsia="Times New Roman" w:hAnsi="Times New Roman" w:cs="Times New Roman"/>
          <w:color w:val="000000"/>
          <w:sz w:val="28"/>
          <w:szCs w:val="28"/>
          <w:lang w:eastAsia="ru-RU"/>
        </w:rPr>
        <w:t>, а,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9 -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10 - в</w:t>
      </w:r>
      <w:proofErr w:type="gramStart"/>
      <w:r w:rsidRPr="00413163">
        <w:rPr>
          <w:rFonts w:ascii="Times New Roman" w:eastAsia="Times New Roman" w:hAnsi="Times New Roman" w:cs="Times New Roman"/>
          <w:color w:val="000000"/>
          <w:sz w:val="28"/>
          <w:szCs w:val="28"/>
          <w:lang w:eastAsia="ru-RU"/>
        </w:rPr>
        <w:t>,г</w:t>
      </w:r>
      <w:proofErr w:type="gramEnd"/>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11 -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12 -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13 -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14 - а</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15 -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16 -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17 - б</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18 - в</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19 - г</w:t>
      </w:r>
    </w:p>
    <w:p w:rsidR="00413163" w:rsidRPr="00413163" w:rsidRDefault="00413163" w:rsidP="00413163">
      <w:pPr>
        <w:shd w:val="clear" w:color="auto" w:fill="FFFFFF"/>
        <w:spacing w:after="0" w:line="240" w:lineRule="auto"/>
        <w:rPr>
          <w:rFonts w:ascii="Times New Roman" w:eastAsia="Times New Roman" w:hAnsi="Times New Roman" w:cs="Times New Roman"/>
          <w:color w:val="000000"/>
          <w:sz w:val="28"/>
          <w:szCs w:val="28"/>
          <w:lang w:eastAsia="ru-RU"/>
        </w:rPr>
      </w:pPr>
      <w:r w:rsidRPr="00413163">
        <w:rPr>
          <w:rFonts w:ascii="Times New Roman" w:eastAsia="Times New Roman" w:hAnsi="Times New Roman" w:cs="Times New Roman"/>
          <w:color w:val="000000"/>
          <w:sz w:val="28"/>
          <w:szCs w:val="28"/>
          <w:lang w:eastAsia="ru-RU"/>
        </w:rPr>
        <w:t xml:space="preserve">20 - б, а, в, </w:t>
      </w:r>
      <w:proofErr w:type="gramStart"/>
      <w:r w:rsidRPr="00413163">
        <w:rPr>
          <w:rFonts w:ascii="Times New Roman" w:eastAsia="Times New Roman" w:hAnsi="Times New Roman" w:cs="Times New Roman"/>
          <w:color w:val="000000"/>
          <w:sz w:val="28"/>
          <w:szCs w:val="28"/>
          <w:lang w:eastAsia="ru-RU"/>
        </w:rPr>
        <w:t>г</w:t>
      </w:r>
      <w:proofErr w:type="gramEnd"/>
    </w:p>
    <w:p w:rsidR="00413163" w:rsidRPr="00776E0E" w:rsidRDefault="00413163" w:rsidP="00776E0E"/>
    <w:sectPr w:rsidR="00413163" w:rsidRPr="00776E0E" w:rsidSect="00D43CE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BF8" w:rsidRDefault="00717BF8" w:rsidP="00413163">
      <w:pPr>
        <w:spacing w:after="0" w:line="240" w:lineRule="auto"/>
      </w:pPr>
      <w:r>
        <w:separator/>
      </w:r>
    </w:p>
  </w:endnote>
  <w:endnote w:type="continuationSeparator" w:id="0">
    <w:p w:rsidR="00717BF8" w:rsidRDefault="00717BF8" w:rsidP="0041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BF8" w:rsidRDefault="00717BF8" w:rsidP="00413163">
      <w:pPr>
        <w:spacing w:after="0" w:line="240" w:lineRule="auto"/>
      </w:pPr>
      <w:r>
        <w:separator/>
      </w:r>
    </w:p>
  </w:footnote>
  <w:footnote w:type="continuationSeparator" w:id="0">
    <w:p w:rsidR="00717BF8" w:rsidRDefault="00717BF8" w:rsidP="00413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45130"/>
      <w:docPartObj>
        <w:docPartGallery w:val="Page Numbers (Top of Page)"/>
        <w:docPartUnique/>
      </w:docPartObj>
    </w:sdtPr>
    <w:sdtEndPr/>
    <w:sdtContent>
      <w:p w:rsidR="00413163" w:rsidRDefault="002C5A12">
        <w:pPr>
          <w:pStyle w:val="aa"/>
          <w:jc w:val="center"/>
        </w:pPr>
        <w:r>
          <w:fldChar w:fldCharType="begin"/>
        </w:r>
        <w:r w:rsidR="00413163">
          <w:instrText>PAGE   \* MERGEFORMAT</w:instrText>
        </w:r>
        <w:r>
          <w:fldChar w:fldCharType="separate"/>
        </w:r>
        <w:r w:rsidR="00D43CEF">
          <w:rPr>
            <w:noProof/>
          </w:rPr>
          <w:t>62</w:t>
        </w:r>
        <w:r>
          <w:fldChar w:fldCharType="end"/>
        </w:r>
      </w:p>
    </w:sdtContent>
  </w:sdt>
  <w:p w:rsidR="00413163" w:rsidRDefault="004131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48A"/>
    <w:multiLevelType w:val="hybridMultilevel"/>
    <w:tmpl w:val="3D042F8E"/>
    <w:lvl w:ilvl="0" w:tplc="C836789A">
      <w:start w:val="1"/>
      <w:numFmt w:val="bullet"/>
      <w:lvlText w:val=""/>
      <w:lvlJc w:val="left"/>
      <w:pPr>
        <w:ind w:left="1080" w:hanging="360"/>
      </w:pPr>
      <w:rPr>
        <w:rFonts w:ascii="Symbol" w:eastAsiaTheme="minorHAns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F418C1"/>
    <w:multiLevelType w:val="multilevel"/>
    <w:tmpl w:val="B82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5131F"/>
    <w:multiLevelType w:val="multilevel"/>
    <w:tmpl w:val="67DAA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F6AD3"/>
    <w:multiLevelType w:val="multilevel"/>
    <w:tmpl w:val="E28A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749F0"/>
    <w:multiLevelType w:val="multilevel"/>
    <w:tmpl w:val="9870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C92C0E"/>
    <w:multiLevelType w:val="multilevel"/>
    <w:tmpl w:val="A1DA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060F60"/>
    <w:multiLevelType w:val="multilevel"/>
    <w:tmpl w:val="1418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75006"/>
    <w:multiLevelType w:val="multilevel"/>
    <w:tmpl w:val="7EA4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70660A"/>
    <w:multiLevelType w:val="multilevel"/>
    <w:tmpl w:val="9F74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E23FB0"/>
    <w:multiLevelType w:val="multilevel"/>
    <w:tmpl w:val="F30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16C57"/>
    <w:multiLevelType w:val="multilevel"/>
    <w:tmpl w:val="4A32B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065779C"/>
    <w:multiLevelType w:val="multilevel"/>
    <w:tmpl w:val="FBDC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6F5375"/>
    <w:multiLevelType w:val="multilevel"/>
    <w:tmpl w:val="F3B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3"/>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5"/>
  </w:num>
  <w:num w:numId="10">
    <w:abstractNumId w:val="4"/>
  </w:num>
  <w:num w:numId="11">
    <w:abstractNumId w:val="7"/>
  </w:num>
  <w:num w:numId="12">
    <w:abstractNumId w:val="11"/>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7FDF"/>
    <w:rsid w:val="00141BFA"/>
    <w:rsid w:val="001616CA"/>
    <w:rsid w:val="001C1C6F"/>
    <w:rsid w:val="001D1384"/>
    <w:rsid w:val="001D17A3"/>
    <w:rsid w:val="0029747C"/>
    <w:rsid w:val="002B7ADA"/>
    <w:rsid w:val="002C5A12"/>
    <w:rsid w:val="003A14A0"/>
    <w:rsid w:val="003B0DC8"/>
    <w:rsid w:val="003D388F"/>
    <w:rsid w:val="003F3DC8"/>
    <w:rsid w:val="00413163"/>
    <w:rsid w:val="00452FC3"/>
    <w:rsid w:val="004733FA"/>
    <w:rsid w:val="00521360"/>
    <w:rsid w:val="0056402B"/>
    <w:rsid w:val="00601016"/>
    <w:rsid w:val="0064663C"/>
    <w:rsid w:val="007130A2"/>
    <w:rsid w:val="00717BF8"/>
    <w:rsid w:val="00776E0E"/>
    <w:rsid w:val="00872E0E"/>
    <w:rsid w:val="009973CB"/>
    <w:rsid w:val="00A55DA5"/>
    <w:rsid w:val="00A73F1E"/>
    <w:rsid w:val="00AC291D"/>
    <w:rsid w:val="00AD1E9A"/>
    <w:rsid w:val="00B53BA6"/>
    <w:rsid w:val="00B97FDF"/>
    <w:rsid w:val="00C35936"/>
    <w:rsid w:val="00D43CEF"/>
    <w:rsid w:val="00D677E3"/>
    <w:rsid w:val="00D91D7C"/>
    <w:rsid w:val="00D95576"/>
    <w:rsid w:val="00DA77E5"/>
    <w:rsid w:val="00E27AE1"/>
    <w:rsid w:val="00E81E35"/>
    <w:rsid w:val="00EB1E60"/>
    <w:rsid w:val="00ED2C4A"/>
    <w:rsid w:val="00FB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FD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6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B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2B7ADA"/>
    <w:pPr>
      <w:spacing w:after="0" w:line="240" w:lineRule="auto"/>
    </w:pPr>
  </w:style>
  <w:style w:type="character" w:styleId="a7">
    <w:name w:val="Hyperlink"/>
    <w:basedOn w:val="a0"/>
    <w:uiPriority w:val="99"/>
    <w:unhideWhenUsed/>
    <w:rsid w:val="00FB3F28"/>
    <w:rPr>
      <w:color w:val="0563C1" w:themeColor="hyperlink"/>
      <w:u w:val="single"/>
    </w:rPr>
  </w:style>
  <w:style w:type="paragraph" w:styleId="a8">
    <w:name w:val="Balloon Text"/>
    <w:basedOn w:val="a"/>
    <w:link w:val="a9"/>
    <w:uiPriority w:val="99"/>
    <w:semiHidden/>
    <w:unhideWhenUsed/>
    <w:rsid w:val="00646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663C"/>
    <w:rPr>
      <w:rFonts w:ascii="Tahoma" w:hAnsi="Tahoma" w:cs="Tahoma"/>
      <w:sz w:val="16"/>
      <w:szCs w:val="16"/>
    </w:rPr>
  </w:style>
  <w:style w:type="paragraph" w:customStyle="1" w:styleId="c1">
    <w:name w:val="c1"/>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17A3"/>
  </w:style>
  <w:style w:type="character" w:customStyle="1" w:styleId="c3">
    <w:name w:val="c3"/>
    <w:basedOn w:val="a0"/>
    <w:rsid w:val="001D17A3"/>
  </w:style>
  <w:style w:type="character" w:customStyle="1" w:styleId="c6">
    <w:name w:val="c6"/>
    <w:basedOn w:val="a0"/>
    <w:rsid w:val="001D17A3"/>
  </w:style>
  <w:style w:type="paragraph" w:customStyle="1" w:styleId="c5">
    <w:name w:val="c5"/>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17A3"/>
  </w:style>
  <w:style w:type="character" w:customStyle="1" w:styleId="c2">
    <w:name w:val="c2"/>
    <w:basedOn w:val="a0"/>
    <w:rsid w:val="001D17A3"/>
  </w:style>
  <w:style w:type="paragraph" w:customStyle="1" w:styleId="c4">
    <w:name w:val="c4"/>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17A3"/>
  </w:style>
  <w:style w:type="character" w:customStyle="1" w:styleId="c12">
    <w:name w:val="c12"/>
    <w:basedOn w:val="a0"/>
    <w:rsid w:val="001D17A3"/>
  </w:style>
  <w:style w:type="character" w:customStyle="1" w:styleId="c9">
    <w:name w:val="c9"/>
    <w:basedOn w:val="a0"/>
    <w:rsid w:val="001D17A3"/>
  </w:style>
  <w:style w:type="paragraph" w:customStyle="1" w:styleId="c11">
    <w:name w:val="c11"/>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76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13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131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3163"/>
  </w:style>
  <w:style w:type="paragraph" w:styleId="ac">
    <w:name w:val="footer"/>
    <w:basedOn w:val="a"/>
    <w:link w:val="ad"/>
    <w:uiPriority w:val="99"/>
    <w:unhideWhenUsed/>
    <w:rsid w:val="004131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3163"/>
  </w:style>
  <w:style w:type="character" w:customStyle="1" w:styleId="a6">
    <w:name w:val="Без интервала Знак"/>
    <w:basedOn w:val="a0"/>
    <w:link w:val="a5"/>
    <w:uiPriority w:val="1"/>
    <w:locked/>
    <w:rsid w:val="00141BFA"/>
  </w:style>
  <w:style w:type="paragraph" w:styleId="ae">
    <w:name w:val="List Paragraph"/>
    <w:basedOn w:val="a"/>
    <w:uiPriority w:val="34"/>
    <w:qFormat/>
    <w:rsid w:val="00141BFA"/>
    <w:pPr>
      <w:spacing w:after="200" w:line="276" w:lineRule="auto"/>
      <w:ind w:left="720"/>
      <w:contextualSpacing/>
    </w:pPr>
  </w:style>
  <w:style w:type="character" w:customStyle="1" w:styleId="normaltextrun">
    <w:name w:val="normaltextrun"/>
    <w:basedOn w:val="a0"/>
    <w:rsid w:val="00141BFA"/>
  </w:style>
  <w:style w:type="character" w:customStyle="1" w:styleId="spellingerror">
    <w:name w:val="spellingerror"/>
    <w:basedOn w:val="a0"/>
    <w:rsid w:val="00141BFA"/>
  </w:style>
  <w:style w:type="character" w:customStyle="1" w:styleId="600pt">
    <w:name w:val="Основной текст (60) + Интервал 0 pt"/>
    <w:basedOn w:val="a0"/>
    <w:rsid w:val="00141BFA"/>
    <w:rPr>
      <w:b/>
      <w:bCs/>
      <w:color w:val="000000"/>
      <w:spacing w:val="0"/>
      <w:w w:val="100"/>
      <w:position w:val="0"/>
      <w:sz w:val="19"/>
      <w:szCs w:val="19"/>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FD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67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B7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B7ADA"/>
    <w:pPr>
      <w:spacing w:after="0" w:line="240" w:lineRule="auto"/>
    </w:pPr>
  </w:style>
  <w:style w:type="character" w:styleId="a7">
    <w:name w:val="Hyperlink"/>
    <w:basedOn w:val="a0"/>
    <w:uiPriority w:val="99"/>
    <w:unhideWhenUsed/>
    <w:rsid w:val="00FB3F28"/>
    <w:rPr>
      <w:color w:val="0563C1" w:themeColor="hyperlink"/>
      <w:u w:val="single"/>
    </w:rPr>
  </w:style>
  <w:style w:type="paragraph" w:styleId="a8">
    <w:name w:val="Balloon Text"/>
    <w:basedOn w:val="a"/>
    <w:link w:val="a9"/>
    <w:uiPriority w:val="99"/>
    <w:semiHidden/>
    <w:unhideWhenUsed/>
    <w:rsid w:val="006466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663C"/>
    <w:rPr>
      <w:rFonts w:ascii="Tahoma" w:hAnsi="Tahoma" w:cs="Tahoma"/>
      <w:sz w:val="16"/>
      <w:szCs w:val="16"/>
    </w:rPr>
  </w:style>
  <w:style w:type="paragraph" w:customStyle="1" w:styleId="c1">
    <w:name w:val="c1"/>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D17A3"/>
  </w:style>
  <w:style w:type="character" w:customStyle="1" w:styleId="c3">
    <w:name w:val="c3"/>
    <w:basedOn w:val="a0"/>
    <w:rsid w:val="001D17A3"/>
  </w:style>
  <w:style w:type="character" w:customStyle="1" w:styleId="c6">
    <w:name w:val="c6"/>
    <w:basedOn w:val="a0"/>
    <w:rsid w:val="001D17A3"/>
  </w:style>
  <w:style w:type="paragraph" w:customStyle="1" w:styleId="c5">
    <w:name w:val="c5"/>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D17A3"/>
  </w:style>
  <w:style w:type="character" w:customStyle="1" w:styleId="c2">
    <w:name w:val="c2"/>
    <w:basedOn w:val="a0"/>
    <w:rsid w:val="001D17A3"/>
  </w:style>
  <w:style w:type="paragraph" w:customStyle="1" w:styleId="c4">
    <w:name w:val="c4"/>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D17A3"/>
  </w:style>
  <w:style w:type="character" w:customStyle="1" w:styleId="c12">
    <w:name w:val="c12"/>
    <w:basedOn w:val="a0"/>
    <w:rsid w:val="001D17A3"/>
  </w:style>
  <w:style w:type="character" w:customStyle="1" w:styleId="c9">
    <w:name w:val="c9"/>
    <w:basedOn w:val="a0"/>
    <w:rsid w:val="001D17A3"/>
  </w:style>
  <w:style w:type="paragraph" w:customStyle="1" w:styleId="c11">
    <w:name w:val="c11"/>
    <w:basedOn w:val="a"/>
    <w:rsid w:val="001D17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776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13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131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13163"/>
  </w:style>
  <w:style w:type="paragraph" w:styleId="ac">
    <w:name w:val="footer"/>
    <w:basedOn w:val="a"/>
    <w:link w:val="ad"/>
    <w:uiPriority w:val="99"/>
    <w:unhideWhenUsed/>
    <w:rsid w:val="004131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13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897">
      <w:bodyDiv w:val="1"/>
      <w:marLeft w:val="0"/>
      <w:marRight w:val="0"/>
      <w:marTop w:val="0"/>
      <w:marBottom w:val="0"/>
      <w:divBdr>
        <w:top w:val="none" w:sz="0" w:space="0" w:color="auto"/>
        <w:left w:val="none" w:sz="0" w:space="0" w:color="auto"/>
        <w:bottom w:val="none" w:sz="0" w:space="0" w:color="auto"/>
        <w:right w:val="none" w:sz="0" w:space="0" w:color="auto"/>
      </w:divBdr>
    </w:div>
    <w:div w:id="318921758">
      <w:bodyDiv w:val="1"/>
      <w:marLeft w:val="0"/>
      <w:marRight w:val="0"/>
      <w:marTop w:val="0"/>
      <w:marBottom w:val="0"/>
      <w:divBdr>
        <w:top w:val="none" w:sz="0" w:space="0" w:color="auto"/>
        <w:left w:val="none" w:sz="0" w:space="0" w:color="auto"/>
        <w:bottom w:val="none" w:sz="0" w:space="0" w:color="auto"/>
        <w:right w:val="none" w:sz="0" w:space="0" w:color="auto"/>
      </w:divBdr>
    </w:div>
    <w:div w:id="524751815">
      <w:bodyDiv w:val="1"/>
      <w:marLeft w:val="0"/>
      <w:marRight w:val="0"/>
      <w:marTop w:val="0"/>
      <w:marBottom w:val="0"/>
      <w:divBdr>
        <w:top w:val="none" w:sz="0" w:space="0" w:color="auto"/>
        <w:left w:val="none" w:sz="0" w:space="0" w:color="auto"/>
        <w:bottom w:val="none" w:sz="0" w:space="0" w:color="auto"/>
        <w:right w:val="none" w:sz="0" w:space="0" w:color="auto"/>
      </w:divBdr>
      <w:divsChild>
        <w:div w:id="1542594654">
          <w:marLeft w:val="0"/>
          <w:marRight w:val="0"/>
          <w:marTop w:val="0"/>
          <w:marBottom w:val="0"/>
          <w:divBdr>
            <w:top w:val="none" w:sz="0" w:space="0" w:color="auto"/>
            <w:left w:val="none" w:sz="0" w:space="0" w:color="auto"/>
            <w:bottom w:val="none" w:sz="0" w:space="0" w:color="auto"/>
            <w:right w:val="none" w:sz="0" w:space="0" w:color="auto"/>
          </w:divBdr>
          <w:divsChild>
            <w:div w:id="1226381543">
              <w:marLeft w:val="0"/>
              <w:marRight w:val="0"/>
              <w:marTop w:val="0"/>
              <w:marBottom w:val="0"/>
              <w:divBdr>
                <w:top w:val="none" w:sz="0" w:space="0" w:color="auto"/>
                <w:left w:val="none" w:sz="0" w:space="0" w:color="auto"/>
                <w:bottom w:val="none" w:sz="0" w:space="0" w:color="auto"/>
                <w:right w:val="none" w:sz="0" w:space="0" w:color="auto"/>
              </w:divBdr>
              <w:divsChild>
                <w:div w:id="86777520">
                  <w:marLeft w:val="0"/>
                  <w:marRight w:val="163"/>
                  <w:marTop w:val="0"/>
                  <w:marBottom w:val="0"/>
                  <w:divBdr>
                    <w:top w:val="none" w:sz="0" w:space="0" w:color="auto"/>
                    <w:left w:val="none" w:sz="0" w:space="0" w:color="auto"/>
                    <w:bottom w:val="none" w:sz="0" w:space="0" w:color="auto"/>
                    <w:right w:val="none" w:sz="0" w:space="0" w:color="auto"/>
                  </w:divBdr>
                  <w:divsChild>
                    <w:div w:id="1208882951">
                      <w:marLeft w:val="0"/>
                      <w:marRight w:val="0"/>
                      <w:marTop w:val="0"/>
                      <w:marBottom w:val="0"/>
                      <w:divBdr>
                        <w:top w:val="none" w:sz="0" w:space="0" w:color="auto"/>
                        <w:left w:val="none" w:sz="0" w:space="0" w:color="auto"/>
                        <w:bottom w:val="none" w:sz="0" w:space="0" w:color="auto"/>
                        <w:right w:val="none" w:sz="0" w:space="0" w:color="auto"/>
                      </w:divBdr>
                      <w:divsChild>
                        <w:div w:id="810485554">
                          <w:marLeft w:val="0"/>
                          <w:marRight w:val="225"/>
                          <w:marTop w:val="0"/>
                          <w:marBottom w:val="0"/>
                          <w:divBdr>
                            <w:top w:val="none" w:sz="0" w:space="0" w:color="auto"/>
                            <w:left w:val="none" w:sz="0" w:space="0" w:color="auto"/>
                            <w:bottom w:val="none" w:sz="0" w:space="0" w:color="auto"/>
                            <w:right w:val="none" w:sz="0" w:space="0" w:color="auto"/>
                          </w:divBdr>
                        </w:div>
                        <w:div w:id="2491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252">
                  <w:marLeft w:val="0"/>
                  <w:marRight w:val="0"/>
                  <w:marTop w:val="150"/>
                  <w:marBottom w:val="150"/>
                  <w:divBdr>
                    <w:top w:val="none" w:sz="0" w:space="0" w:color="auto"/>
                    <w:left w:val="none" w:sz="0" w:space="0" w:color="auto"/>
                    <w:bottom w:val="none" w:sz="0" w:space="0" w:color="auto"/>
                    <w:right w:val="none" w:sz="0" w:space="0" w:color="auto"/>
                  </w:divBdr>
                  <w:divsChild>
                    <w:div w:id="12293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8063">
          <w:marLeft w:val="0"/>
          <w:marRight w:val="0"/>
          <w:marTop w:val="0"/>
          <w:marBottom w:val="0"/>
          <w:divBdr>
            <w:top w:val="none" w:sz="0" w:space="0" w:color="auto"/>
            <w:left w:val="none" w:sz="0" w:space="0" w:color="auto"/>
            <w:bottom w:val="none" w:sz="0" w:space="0" w:color="auto"/>
            <w:right w:val="none" w:sz="0" w:space="0" w:color="auto"/>
          </w:divBdr>
          <w:divsChild>
            <w:div w:id="1724132364">
              <w:marLeft w:val="0"/>
              <w:marRight w:val="0"/>
              <w:marTop w:val="0"/>
              <w:marBottom w:val="0"/>
              <w:divBdr>
                <w:top w:val="none" w:sz="0" w:space="0" w:color="auto"/>
                <w:left w:val="none" w:sz="0" w:space="0" w:color="auto"/>
                <w:bottom w:val="none" w:sz="0" w:space="0" w:color="auto"/>
                <w:right w:val="none" w:sz="0" w:space="0" w:color="auto"/>
              </w:divBdr>
              <w:divsChild>
                <w:div w:id="551768980">
                  <w:marLeft w:val="0"/>
                  <w:marRight w:val="0"/>
                  <w:marTop w:val="0"/>
                  <w:marBottom w:val="0"/>
                  <w:divBdr>
                    <w:top w:val="none" w:sz="0" w:space="0" w:color="auto"/>
                    <w:left w:val="none" w:sz="0" w:space="0" w:color="auto"/>
                    <w:bottom w:val="none" w:sz="0" w:space="0" w:color="auto"/>
                    <w:right w:val="none" w:sz="0" w:space="0" w:color="auto"/>
                  </w:divBdr>
                  <w:divsChild>
                    <w:div w:id="2115049971">
                      <w:marLeft w:val="0"/>
                      <w:marRight w:val="0"/>
                      <w:marTop w:val="0"/>
                      <w:marBottom w:val="0"/>
                      <w:divBdr>
                        <w:top w:val="none" w:sz="0" w:space="0" w:color="auto"/>
                        <w:left w:val="none" w:sz="0" w:space="0" w:color="auto"/>
                        <w:bottom w:val="none" w:sz="0" w:space="0" w:color="auto"/>
                        <w:right w:val="none" w:sz="0" w:space="0" w:color="auto"/>
                      </w:divBdr>
                      <w:divsChild>
                        <w:div w:id="12187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034088">
      <w:bodyDiv w:val="1"/>
      <w:marLeft w:val="0"/>
      <w:marRight w:val="0"/>
      <w:marTop w:val="0"/>
      <w:marBottom w:val="0"/>
      <w:divBdr>
        <w:top w:val="none" w:sz="0" w:space="0" w:color="auto"/>
        <w:left w:val="none" w:sz="0" w:space="0" w:color="auto"/>
        <w:bottom w:val="none" w:sz="0" w:space="0" w:color="auto"/>
        <w:right w:val="none" w:sz="0" w:space="0" w:color="auto"/>
      </w:divBdr>
    </w:div>
    <w:div w:id="676663641">
      <w:bodyDiv w:val="1"/>
      <w:marLeft w:val="0"/>
      <w:marRight w:val="0"/>
      <w:marTop w:val="0"/>
      <w:marBottom w:val="0"/>
      <w:divBdr>
        <w:top w:val="none" w:sz="0" w:space="0" w:color="auto"/>
        <w:left w:val="none" w:sz="0" w:space="0" w:color="auto"/>
        <w:bottom w:val="none" w:sz="0" w:space="0" w:color="auto"/>
        <w:right w:val="none" w:sz="0" w:space="0" w:color="auto"/>
      </w:divBdr>
    </w:div>
    <w:div w:id="762146746">
      <w:bodyDiv w:val="1"/>
      <w:marLeft w:val="0"/>
      <w:marRight w:val="0"/>
      <w:marTop w:val="0"/>
      <w:marBottom w:val="0"/>
      <w:divBdr>
        <w:top w:val="none" w:sz="0" w:space="0" w:color="auto"/>
        <w:left w:val="none" w:sz="0" w:space="0" w:color="auto"/>
        <w:bottom w:val="none" w:sz="0" w:space="0" w:color="auto"/>
        <w:right w:val="none" w:sz="0" w:space="0" w:color="auto"/>
      </w:divBdr>
    </w:div>
    <w:div w:id="984815887">
      <w:bodyDiv w:val="1"/>
      <w:marLeft w:val="0"/>
      <w:marRight w:val="0"/>
      <w:marTop w:val="0"/>
      <w:marBottom w:val="0"/>
      <w:divBdr>
        <w:top w:val="none" w:sz="0" w:space="0" w:color="auto"/>
        <w:left w:val="none" w:sz="0" w:space="0" w:color="auto"/>
        <w:bottom w:val="none" w:sz="0" w:space="0" w:color="auto"/>
        <w:right w:val="none" w:sz="0" w:space="0" w:color="auto"/>
      </w:divBdr>
    </w:div>
    <w:div w:id="992833519">
      <w:bodyDiv w:val="1"/>
      <w:marLeft w:val="0"/>
      <w:marRight w:val="0"/>
      <w:marTop w:val="0"/>
      <w:marBottom w:val="0"/>
      <w:divBdr>
        <w:top w:val="none" w:sz="0" w:space="0" w:color="auto"/>
        <w:left w:val="none" w:sz="0" w:space="0" w:color="auto"/>
        <w:bottom w:val="none" w:sz="0" w:space="0" w:color="auto"/>
        <w:right w:val="none" w:sz="0" w:space="0" w:color="auto"/>
      </w:divBdr>
    </w:div>
    <w:div w:id="1388148197">
      <w:bodyDiv w:val="1"/>
      <w:marLeft w:val="0"/>
      <w:marRight w:val="0"/>
      <w:marTop w:val="0"/>
      <w:marBottom w:val="0"/>
      <w:divBdr>
        <w:top w:val="none" w:sz="0" w:space="0" w:color="auto"/>
        <w:left w:val="none" w:sz="0" w:space="0" w:color="auto"/>
        <w:bottom w:val="none" w:sz="0" w:space="0" w:color="auto"/>
        <w:right w:val="none" w:sz="0" w:space="0" w:color="auto"/>
      </w:divBdr>
    </w:div>
    <w:div w:id="1497957336">
      <w:bodyDiv w:val="1"/>
      <w:marLeft w:val="0"/>
      <w:marRight w:val="0"/>
      <w:marTop w:val="0"/>
      <w:marBottom w:val="0"/>
      <w:divBdr>
        <w:top w:val="none" w:sz="0" w:space="0" w:color="auto"/>
        <w:left w:val="none" w:sz="0" w:space="0" w:color="auto"/>
        <w:bottom w:val="none" w:sz="0" w:space="0" w:color="auto"/>
        <w:right w:val="none" w:sz="0" w:space="0" w:color="auto"/>
      </w:divBdr>
    </w:div>
    <w:div w:id="1621105243">
      <w:bodyDiv w:val="1"/>
      <w:marLeft w:val="0"/>
      <w:marRight w:val="0"/>
      <w:marTop w:val="0"/>
      <w:marBottom w:val="0"/>
      <w:divBdr>
        <w:top w:val="none" w:sz="0" w:space="0" w:color="auto"/>
        <w:left w:val="none" w:sz="0" w:space="0" w:color="auto"/>
        <w:bottom w:val="none" w:sz="0" w:space="0" w:color="auto"/>
        <w:right w:val="none" w:sz="0" w:space="0" w:color="auto"/>
      </w:divBdr>
    </w:div>
    <w:div w:id="1742437850">
      <w:bodyDiv w:val="1"/>
      <w:marLeft w:val="0"/>
      <w:marRight w:val="0"/>
      <w:marTop w:val="0"/>
      <w:marBottom w:val="0"/>
      <w:divBdr>
        <w:top w:val="none" w:sz="0" w:space="0" w:color="auto"/>
        <w:left w:val="none" w:sz="0" w:space="0" w:color="auto"/>
        <w:bottom w:val="none" w:sz="0" w:space="0" w:color="auto"/>
        <w:right w:val="none" w:sz="0" w:space="0" w:color="auto"/>
      </w:divBdr>
      <w:divsChild>
        <w:div w:id="1919821926">
          <w:marLeft w:val="0"/>
          <w:marRight w:val="0"/>
          <w:marTop w:val="0"/>
          <w:marBottom w:val="0"/>
          <w:divBdr>
            <w:top w:val="none" w:sz="0" w:space="0" w:color="auto"/>
            <w:left w:val="none" w:sz="0" w:space="0" w:color="auto"/>
            <w:bottom w:val="none" w:sz="0" w:space="0" w:color="auto"/>
            <w:right w:val="none" w:sz="0" w:space="0" w:color="auto"/>
          </w:divBdr>
          <w:divsChild>
            <w:div w:id="308366524">
              <w:marLeft w:val="0"/>
              <w:marRight w:val="0"/>
              <w:marTop w:val="0"/>
              <w:marBottom w:val="0"/>
              <w:divBdr>
                <w:top w:val="none" w:sz="0" w:space="0" w:color="auto"/>
                <w:left w:val="none" w:sz="0" w:space="0" w:color="auto"/>
                <w:bottom w:val="none" w:sz="0" w:space="0" w:color="auto"/>
                <w:right w:val="none" w:sz="0" w:space="0" w:color="auto"/>
              </w:divBdr>
              <w:divsChild>
                <w:div w:id="1754400811">
                  <w:marLeft w:val="0"/>
                  <w:marRight w:val="163"/>
                  <w:marTop w:val="0"/>
                  <w:marBottom w:val="0"/>
                  <w:divBdr>
                    <w:top w:val="none" w:sz="0" w:space="0" w:color="auto"/>
                    <w:left w:val="none" w:sz="0" w:space="0" w:color="auto"/>
                    <w:bottom w:val="none" w:sz="0" w:space="0" w:color="auto"/>
                    <w:right w:val="none" w:sz="0" w:space="0" w:color="auto"/>
                  </w:divBdr>
                  <w:divsChild>
                    <w:div w:id="1068653690">
                      <w:marLeft w:val="0"/>
                      <w:marRight w:val="0"/>
                      <w:marTop w:val="0"/>
                      <w:marBottom w:val="0"/>
                      <w:divBdr>
                        <w:top w:val="none" w:sz="0" w:space="0" w:color="auto"/>
                        <w:left w:val="none" w:sz="0" w:space="0" w:color="auto"/>
                        <w:bottom w:val="none" w:sz="0" w:space="0" w:color="auto"/>
                        <w:right w:val="none" w:sz="0" w:space="0" w:color="auto"/>
                      </w:divBdr>
                      <w:divsChild>
                        <w:div w:id="1932666184">
                          <w:marLeft w:val="0"/>
                          <w:marRight w:val="225"/>
                          <w:marTop w:val="0"/>
                          <w:marBottom w:val="0"/>
                          <w:divBdr>
                            <w:top w:val="none" w:sz="0" w:space="0" w:color="auto"/>
                            <w:left w:val="none" w:sz="0" w:space="0" w:color="auto"/>
                            <w:bottom w:val="none" w:sz="0" w:space="0" w:color="auto"/>
                            <w:right w:val="none" w:sz="0" w:space="0" w:color="auto"/>
                          </w:divBdr>
                        </w:div>
                        <w:div w:id="15926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6605">
                  <w:marLeft w:val="0"/>
                  <w:marRight w:val="0"/>
                  <w:marTop w:val="150"/>
                  <w:marBottom w:val="150"/>
                  <w:divBdr>
                    <w:top w:val="none" w:sz="0" w:space="0" w:color="auto"/>
                    <w:left w:val="none" w:sz="0" w:space="0" w:color="auto"/>
                    <w:bottom w:val="none" w:sz="0" w:space="0" w:color="auto"/>
                    <w:right w:val="none" w:sz="0" w:space="0" w:color="auto"/>
                  </w:divBdr>
                  <w:divsChild>
                    <w:div w:id="16544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37">
          <w:marLeft w:val="0"/>
          <w:marRight w:val="0"/>
          <w:marTop w:val="0"/>
          <w:marBottom w:val="0"/>
          <w:divBdr>
            <w:top w:val="none" w:sz="0" w:space="0" w:color="auto"/>
            <w:left w:val="none" w:sz="0" w:space="0" w:color="auto"/>
            <w:bottom w:val="none" w:sz="0" w:space="0" w:color="auto"/>
            <w:right w:val="none" w:sz="0" w:space="0" w:color="auto"/>
          </w:divBdr>
          <w:divsChild>
            <w:div w:id="1508909942">
              <w:marLeft w:val="0"/>
              <w:marRight w:val="0"/>
              <w:marTop w:val="0"/>
              <w:marBottom w:val="0"/>
              <w:divBdr>
                <w:top w:val="none" w:sz="0" w:space="0" w:color="auto"/>
                <w:left w:val="none" w:sz="0" w:space="0" w:color="auto"/>
                <w:bottom w:val="none" w:sz="0" w:space="0" w:color="auto"/>
                <w:right w:val="none" w:sz="0" w:space="0" w:color="auto"/>
              </w:divBdr>
              <w:divsChild>
                <w:div w:id="9259746">
                  <w:marLeft w:val="0"/>
                  <w:marRight w:val="0"/>
                  <w:marTop w:val="0"/>
                  <w:marBottom w:val="0"/>
                  <w:divBdr>
                    <w:top w:val="none" w:sz="0" w:space="0" w:color="auto"/>
                    <w:left w:val="none" w:sz="0" w:space="0" w:color="auto"/>
                    <w:bottom w:val="none" w:sz="0" w:space="0" w:color="auto"/>
                    <w:right w:val="none" w:sz="0" w:space="0" w:color="auto"/>
                  </w:divBdr>
                  <w:divsChild>
                    <w:div w:id="17479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13426">
      <w:bodyDiv w:val="1"/>
      <w:marLeft w:val="0"/>
      <w:marRight w:val="0"/>
      <w:marTop w:val="0"/>
      <w:marBottom w:val="0"/>
      <w:divBdr>
        <w:top w:val="none" w:sz="0" w:space="0" w:color="auto"/>
        <w:left w:val="none" w:sz="0" w:space="0" w:color="auto"/>
        <w:bottom w:val="none" w:sz="0" w:space="0" w:color="auto"/>
        <w:right w:val="none" w:sz="0" w:space="0" w:color="auto"/>
      </w:divBdr>
    </w:div>
    <w:div w:id="1836145618">
      <w:bodyDiv w:val="1"/>
      <w:marLeft w:val="0"/>
      <w:marRight w:val="0"/>
      <w:marTop w:val="0"/>
      <w:marBottom w:val="0"/>
      <w:divBdr>
        <w:top w:val="none" w:sz="0" w:space="0" w:color="auto"/>
        <w:left w:val="none" w:sz="0" w:space="0" w:color="auto"/>
        <w:bottom w:val="none" w:sz="0" w:space="0" w:color="auto"/>
        <w:right w:val="none" w:sz="0" w:space="0" w:color="auto"/>
      </w:divBdr>
    </w:div>
    <w:div w:id="1925873356">
      <w:bodyDiv w:val="1"/>
      <w:marLeft w:val="0"/>
      <w:marRight w:val="0"/>
      <w:marTop w:val="0"/>
      <w:marBottom w:val="0"/>
      <w:divBdr>
        <w:top w:val="none" w:sz="0" w:space="0" w:color="auto"/>
        <w:left w:val="none" w:sz="0" w:space="0" w:color="auto"/>
        <w:bottom w:val="none" w:sz="0" w:space="0" w:color="auto"/>
        <w:right w:val="none" w:sz="0" w:space="0" w:color="auto"/>
      </w:divBdr>
    </w:div>
    <w:div w:id="2139569160">
      <w:bodyDiv w:val="1"/>
      <w:marLeft w:val="0"/>
      <w:marRight w:val="0"/>
      <w:marTop w:val="0"/>
      <w:marBottom w:val="0"/>
      <w:divBdr>
        <w:top w:val="none" w:sz="0" w:space="0" w:color="auto"/>
        <w:left w:val="none" w:sz="0" w:space="0" w:color="auto"/>
        <w:bottom w:val="none" w:sz="0" w:space="0" w:color="auto"/>
        <w:right w:val="none" w:sz="0" w:space="0" w:color="auto"/>
      </w:divBdr>
      <w:divsChild>
        <w:div w:id="854005908">
          <w:marLeft w:val="0"/>
          <w:marRight w:val="0"/>
          <w:marTop w:val="0"/>
          <w:marBottom w:val="0"/>
          <w:divBdr>
            <w:top w:val="none" w:sz="0" w:space="0" w:color="auto"/>
            <w:left w:val="none" w:sz="0" w:space="0" w:color="auto"/>
            <w:bottom w:val="none" w:sz="0" w:space="0" w:color="auto"/>
            <w:right w:val="none" w:sz="0" w:space="0" w:color="auto"/>
          </w:divBdr>
          <w:divsChild>
            <w:div w:id="1303316969">
              <w:marLeft w:val="0"/>
              <w:marRight w:val="0"/>
              <w:marTop w:val="0"/>
              <w:marBottom w:val="0"/>
              <w:divBdr>
                <w:top w:val="none" w:sz="0" w:space="0" w:color="auto"/>
                <w:left w:val="none" w:sz="0" w:space="0" w:color="auto"/>
                <w:bottom w:val="none" w:sz="0" w:space="0" w:color="auto"/>
                <w:right w:val="none" w:sz="0" w:space="0" w:color="auto"/>
              </w:divBdr>
              <w:divsChild>
                <w:div w:id="2026402228">
                  <w:marLeft w:val="0"/>
                  <w:marRight w:val="163"/>
                  <w:marTop w:val="0"/>
                  <w:marBottom w:val="0"/>
                  <w:divBdr>
                    <w:top w:val="none" w:sz="0" w:space="0" w:color="auto"/>
                    <w:left w:val="none" w:sz="0" w:space="0" w:color="auto"/>
                    <w:bottom w:val="none" w:sz="0" w:space="0" w:color="auto"/>
                    <w:right w:val="none" w:sz="0" w:space="0" w:color="auto"/>
                  </w:divBdr>
                  <w:divsChild>
                    <w:div w:id="397284823">
                      <w:marLeft w:val="0"/>
                      <w:marRight w:val="0"/>
                      <w:marTop w:val="0"/>
                      <w:marBottom w:val="0"/>
                      <w:divBdr>
                        <w:top w:val="none" w:sz="0" w:space="0" w:color="auto"/>
                        <w:left w:val="none" w:sz="0" w:space="0" w:color="auto"/>
                        <w:bottom w:val="none" w:sz="0" w:space="0" w:color="auto"/>
                        <w:right w:val="none" w:sz="0" w:space="0" w:color="auto"/>
                      </w:divBdr>
                      <w:divsChild>
                        <w:div w:id="1675764972">
                          <w:marLeft w:val="0"/>
                          <w:marRight w:val="225"/>
                          <w:marTop w:val="0"/>
                          <w:marBottom w:val="0"/>
                          <w:divBdr>
                            <w:top w:val="none" w:sz="0" w:space="0" w:color="auto"/>
                            <w:left w:val="none" w:sz="0" w:space="0" w:color="auto"/>
                            <w:bottom w:val="none" w:sz="0" w:space="0" w:color="auto"/>
                            <w:right w:val="none" w:sz="0" w:space="0" w:color="auto"/>
                          </w:divBdr>
                        </w:div>
                        <w:div w:id="299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0466">
                  <w:marLeft w:val="0"/>
                  <w:marRight w:val="0"/>
                  <w:marTop w:val="150"/>
                  <w:marBottom w:val="150"/>
                  <w:divBdr>
                    <w:top w:val="none" w:sz="0" w:space="0" w:color="auto"/>
                    <w:left w:val="none" w:sz="0" w:space="0" w:color="auto"/>
                    <w:bottom w:val="none" w:sz="0" w:space="0" w:color="auto"/>
                    <w:right w:val="none" w:sz="0" w:space="0" w:color="auto"/>
                  </w:divBdr>
                  <w:divsChild>
                    <w:div w:id="6480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7110">
          <w:marLeft w:val="0"/>
          <w:marRight w:val="0"/>
          <w:marTop w:val="0"/>
          <w:marBottom w:val="0"/>
          <w:divBdr>
            <w:top w:val="none" w:sz="0" w:space="0" w:color="auto"/>
            <w:left w:val="none" w:sz="0" w:space="0" w:color="auto"/>
            <w:bottom w:val="none" w:sz="0" w:space="0" w:color="auto"/>
            <w:right w:val="none" w:sz="0" w:space="0" w:color="auto"/>
          </w:divBdr>
          <w:divsChild>
            <w:div w:id="2110544082">
              <w:marLeft w:val="0"/>
              <w:marRight w:val="0"/>
              <w:marTop w:val="0"/>
              <w:marBottom w:val="0"/>
              <w:divBdr>
                <w:top w:val="none" w:sz="0" w:space="0" w:color="auto"/>
                <w:left w:val="none" w:sz="0" w:space="0" w:color="auto"/>
                <w:bottom w:val="none" w:sz="0" w:space="0" w:color="auto"/>
                <w:right w:val="none" w:sz="0" w:space="0" w:color="auto"/>
              </w:divBdr>
              <w:divsChild>
                <w:div w:id="1389524840">
                  <w:marLeft w:val="0"/>
                  <w:marRight w:val="0"/>
                  <w:marTop w:val="0"/>
                  <w:marBottom w:val="0"/>
                  <w:divBdr>
                    <w:top w:val="none" w:sz="0" w:space="0" w:color="auto"/>
                    <w:left w:val="none" w:sz="0" w:space="0" w:color="auto"/>
                    <w:bottom w:val="none" w:sz="0" w:space="0" w:color="auto"/>
                    <w:right w:val="none" w:sz="0" w:space="0" w:color="auto"/>
                  </w:divBdr>
                  <w:divsChild>
                    <w:div w:id="20732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age.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100</Pages>
  <Words>27707</Words>
  <Characters>157931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2019-08-29T20:01:00Z</cp:lastPrinted>
  <dcterms:created xsi:type="dcterms:W3CDTF">2018-09-20T19:55:00Z</dcterms:created>
  <dcterms:modified xsi:type="dcterms:W3CDTF">2021-10-07T09:27:00Z</dcterms:modified>
</cp:coreProperties>
</file>