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53C" w:rsidRPr="009516C3" w:rsidRDefault="004455D1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D7753C" w:rsidRPr="009516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тчет председателя первичной профсоюзной организации 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МБОУ СОШ №1 п. Клетня Брянской области имени генерал – майора авиации Г. П. Политыкина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Целями и задачами профсоюзной организации школы являются:      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общественный контроль над соблюдением законодательства о труде и охране труда;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183B71" w:rsidRDefault="00D7753C" w:rsidP="00183B71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9516C3">
        <w:rPr>
          <w:color w:val="333333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  <w:r w:rsidR="00183B71" w:rsidRPr="00183B71">
        <w:rPr>
          <w:color w:val="000000"/>
          <w:sz w:val="28"/>
          <w:szCs w:val="28"/>
        </w:rPr>
        <w:t xml:space="preserve"> 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53C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Приоритетными направл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ениями работы организации в отчетный период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I.Организационно</w:t>
      </w:r>
      <w:proofErr w:type="spellEnd"/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-массовая и информационная работа</w:t>
      </w:r>
    </w:p>
    <w:p w:rsidR="00D7753C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профсоюзная организация создана со дня основания школы (1971 г) и стабильно фун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кционирует. В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составе  профсоюзной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числится 46 членов профсоюза  из 46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ботающих, что составляет 100%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общей численн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 штатных работников.</w:t>
      </w:r>
      <w:r w:rsidRPr="00D77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число профсоюзного актива - 5 человек. В профкоме собраны наиболее активные члены профсоюзной организации. Профактив строит свою работу на основе планирования, в соответствии с годовой циклограммой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372FA7" w:rsidRPr="009516C3" w:rsidRDefault="00D7753C" w:rsidP="00372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 профсоюзного комитета опирается на требования устава Профсоюза работников образования и науки РФ, Положения о первичной профсоюзной организации. 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работников, регулируется следующими документами: коллективным договором,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принятым в апреле 2024 года,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трудовым законодательством РФ, положением о трудовом распорядке, локальными актами и положениями.</w:t>
      </w:r>
      <w:r w:rsidR="00372FA7" w:rsidRP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апреле</w:t>
      </w:r>
      <w:proofErr w:type="gramEnd"/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2024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г, коллективный договор школы 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прошёл уведомительную регистрацию в отделе по труду и был размещён на  профсоюзной страничке офиц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иального сайта школы.  </w:t>
      </w:r>
      <w:proofErr w:type="gramStart"/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Профком 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</w:t>
      </w:r>
      <w:proofErr w:type="gramEnd"/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          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помощь и т.д.).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   Работа профсоюзного комитета школы представлена на сайте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http://1schoolkletnya.ucoz.ru/,</w:t>
      </w: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516C3">
        <w:rPr>
          <w:rFonts w:ascii="Times New Roman" w:hAnsi="Times New Roman" w:cs="Times New Roman"/>
          <w:color w:val="333333"/>
          <w:sz w:val="28"/>
          <w:szCs w:val="28"/>
        </w:rPr>
        <w:t xml:space="preserve"> активно</w:t>
      </w:r>
      <w:proofErr w:type="gramEnd"/>
      <w:r w:rsidRPr="009516C3">
        <w:rPr>
          <w:rFonts w:ascii="Times New Roman" w:hAnsi="Times New Roman" w:cs="Times New Roman"/>
          <w:color w:val="333333"/>
          <w:sz w:val="28"/>
          <w:szCs w:val="28"/>
        </w:rPr>
        <w:t xml:space="preserve"> работает 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руппа для членов профсоюза </w:t>
      </w:r>
      <w:r w:rsidR="004455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ВКонтакте,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516C3">
        <w:rPr>
          <w:rFonts w:ascii="Times New Roman" w:hAnsi="Times New Roman" w:cs="Times New Roman"/>
          <w:color w:val="333333"/>
          <w:sz w:val="28"/>
          <w:szCs w:val="28"/>
        </w:rPr>
        <w:t xml:space="preserve">  Для широкого информирования членов Профсоюза используется профсоюзный стенд.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течении отчетного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периода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проводится по привлечению молодых специалистов в профсоюз. Охват профсоюзным членством молодых специалистов составляет 100 %. Молодым специалистам при необходимости оказывается методическая помощь, закрепл</w:t>
      </w:r>
      <w:r w:rsidR="00DA6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яются </w:t>
      </w:r>
      <w:proofErr w:type="gramStart"/>
      <w:r w:rsidR="00DA6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наставники</w:t>
      </w:r>
      <w:r w:rsidR="0044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72FA7" w:rsidRPr="00372FA7" w:rsidRDefault="00D7753C" w:rsidP="00372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</w:t>
      </w:r>
      <w:r w:rsidR="00372FA7" w:rsidRP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72FA7" w:rsidRPr="00372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Профсоюзный комитет тесно взаимодействует с председателем райкома профсоюза Максименковой Ириной Владимировной, которая дает профессиональные консультации профсоюзному комитету и администрации школы.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работу, переводе на другую работу, увольнении, ведении трудовых книжек, своевременность заполнения результатов </w:t>
      </w:r>
      <w:proofErr w:type="gramStart"/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аттестации,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режиме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рабочего времени и времени отдыха, о выплате надбавок стимулирующего характера сотрудникам  школ.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  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</w:p>
    <w:p w:rsidR="00D7753C" w:rsidRPr="009516C3" w:rsidRDefault="00D7753C" w:rsidP="00D7753C">
      <w:pPr>
        <w:pStyle w:val="default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516C3">
        <w:rPr>
          <w:color w:val="333333"/>
          <w:sz w:val="28"/>
          <w:szCs w:val="28"/>
        </w:rPr>
        <w:t>  </w:t>
      </w:r>
      <w:r w:rsidRPr="009516C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          III. Охрана труда </w:t>
      </w:r>
      <w:proofErr w:type="gramStart"/>
      <w:r w:rsidRPr="009516C3">
        <w:rPr>
          <w:b/>
          <w:bCs/>
          <w:color w:val="333333"/>
          <w:sz w:val="28"/>
          <w:szCs w:val="28"/>
          <w:bdr w:val="none" w:sz="0" w:space="0" w:color="auto" w:frame="1"/>
        </w:rPr>
        <w:t>и  здоровья</w:t>
      </w:r>
      <w:proofErr w:type="gramEnd"/>
      <w:r w:rsidRPr="009516C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7753C" w:rsidRPr="009516C3" w:rsidRDefault="00D7753C" w:rsidP="00D7753C">
      <w:pPr>
        <w:pStyle w:val="default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16C3">
        <w:rPr>
          <w:color w:val="333333"/>
          <w:sz w:val="28"/>
          <w:szCs w:val="28"/>
        </w:rPr>
        <w:t>         Одним из основных направлений деятельности ППО является работа по охране и безопасности труда работников. 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РФ), заключено соглашение по охране труда, с определением в нем организационных и технических мероприятий по охране труда, сроков их выполнения, ответственных должностных лиц.</w:t>
      </w:r>
    </w:p>
    <w:p w:rsidR="00D7753C" w:rsidRPr="009516C3" w:rsidRDefault="00DA660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</w:t>
      </w:r>
      <w:r w:rsidR="00D7753C"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Культурно-массовая и спортивно-оздоровительная работа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D7753C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Встречи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выпускников ,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Защитников Отечества,  Международный женский день  8 марта.</w:t>
      </w:r>
    </w:p>
    <w:p w:rsidR="00D7753C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Профком поддерживает участников конкурса Профессионального мастерства: «Учитель Года», «Самый классный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A6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Члены профсоюзной организации являются активными участниками школьной команды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КВН,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лауреатами конкурса патриотической песни и танцевальных коллекти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вов, а так же  победителями и призерами спортивных мероприятий.</w:t>
      </w:r>
    </w:p>
    <w:p w:rsidR="00DA660C" w:rsidRPr="009516C3" w:rsidRDefault="00DA660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активные участники областных конкурсов, которые организует областной профсоюз, так в 20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 году я </w:t>
      </w:r>
      <w:r w:rsidRPr="00DB27CC">
        <w:rPr>
          <w:rFonts w:ascii="Times New Roman" w:eastAsia="Times New Roman" w:hAnsi="Times New Roman" w:cs="Times New Roman"/>
          <w:sz w:val="28"/>
          <w:szCs w:val="28"/>
        </w:rPr>
        <w:t xml:space="preserve"> участвовала в 21 областном конкурсе «Лучший профсоюзный лидер» и стала победителем в номинации «За оригинальность и творческий подход», награждена дипломом победителя областного конкурса «Славим мы величие Учителя, Самый классный </w:t>
      </w:r>
      <w:proofErr w:type="spellStart"/>
      <w:r w:rsidRPr="00DB27CC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spellEnd"/>
      <w:r w:rsidRPr="00DB27C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учителя нашей школы являются победителями конкурса сочинений  «Славим мы величие учителя» на районном уровне.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    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объединяет. Профком активно сотрудничает с советом ветеранов</w:t>
      </w:r>
      <w:r w:rsidR="00DA6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школы, поздравляем ветеранов с юбилеями, профессиональными праздниками.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Ежегодно профсоюзным комитетом организуются новогодние поздравления для   членов профсоюза. Каждый член профсоюза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 подарок к Новому году,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сотрудников посещают </w:t>
      </w:r>
      <w:r w:rsidR="00372FA7"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новогоднее мероприяти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организованное Обкомом профсоюза,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отдыхают в летних лагерях и санаториях.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Доброй традицией стало поздравление юбиляров, молодоженов, молодых мам с вручением памятных подарков. В такие дни для каждого находятся доброе слово и материальная поддержка.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Профком принимал активное участие в общественно-политических акциях и мероприятиях: - «Поздравь ветерана», «Семья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семье»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«Помощь фонду «Ванечка», участникам СВО</w:t>
      </w:r>
      <w:r w:rsidR="00DA6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защита –это тоже немаловажное направление работы профсоюза</w:t>
      </w: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детей..</w:t>
      </w:r>
      <w:proofErr w:type="gramEnd"/>
    </w:p>
    <w:p w:rsidR="00D7753C" w:rsidRPr="009516C3" w:rsidRDefault="00D7753C" w:rsidP="00DA6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      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     </w:t>
      </w: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Финансовая работа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</w:t>
      </w: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 Общие выводы по работе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    В перспективе – новые проекты по мотивации вступления в профсоюз,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участия в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культурно – массовой и спортивно – оздоровительной работе,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 информационной политики и социального партнерства на всех уровнях.</w:t>
      </w:r>
    </w:p>
    <w:p w:rsidR="00D7753C" w:rsidRPr="009516C3" w:rsidRDefault="00D7753C" w:rsidP="00D7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итоги про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веденной работы за отчетный </w:t>
      </w:r>
      <w:proofErr w:type="gramStart"/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период,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первичная</w:t>
      </w:r>
      <w:proofErr w:type="gramEnd"/>
      <w:r w:rsidR="00372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профсоюзная организация планирует уделять особое внимание следующим </w:t>
      </w:r>
      <w:r w:rsidRPr="00951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направлениям своей деятельности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 – 2029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году:</w:t>
      </w:r>
    </w:p>
    <w:p w:rsidR="00D7753C" w:rsidRPr="009516C3" w:rsidRDefault="00D7753C" w:rsidP="00D775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привлечению новых членов;</w:t>
      </w:r>
    </w:p>
    <w:p w:rsidR="00D7753C" w:rsidRPr="009516C3" w:rsidRDefault="00D7753C" w:rsidP="00D775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престиж профсоюзного членства;</w:t>
      </w:r>
    </w:p>
    <w:p w:rsidR="00D7753C" w:rsidRPr="009516C3" w:rsidRDefault="00D7753C" w:rsidP="00D775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систему социального партнерства;</w:t>
      </w:r>
    </w:p>
    <w:p w:rsidR="00D7753C" w:rsidRPr="009516C3" w:rsidRDefault="00D7753C" w:rsidP="00D775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благоприятные условия труда;</w:t>
      </w:r>
    </w:p>
    <w:p w:rsidR="00D7753C" w:rsidRPr="009516C3" w:rsidRDefault="00D7753C" w:rsidP="00D7753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D7753C" w:rsidRPr="009516C3" w:rsidRDefault="00D7753C" w:rsidP="00D7753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по повышению стабильности и эффективности финансовой деятельности ППО;</w:t>
      </w:r>
    </w:p>
    <w:p w:rsidR="00D7753C" w:rsidRPr="009516C3" w:rsidRDefault="00D7753C" w:rsidP="00D7753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D7753C" w:rsidRPr="009516C3" w:rsidRDefault="00D7753C" w:rsidP="00D7753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новые формы работы с молодыми педагогами;</w:t>
      </w:r>
    </w:p>
    <w:p w:rsidR="00183B71" w:rsidRPr="00372FA7" w:rsidRDefault="00D7753C" w:rsidP="00372F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активность участия сотрудников в культурно -досуговых и спортивных мероприятиях.</w:t>
      </w:r>
    </w:p>
    <w:p w:rsidR="00372FA7" w:rsidRDefault="00D7753C" w:rsidP="00183B71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color w:val="000000"/>
          <w:sz w:val="28"/>
          <w:szCs w:val="28"/>
        </w:rPr>
      </w:pPr>
      <w:r w:rsidRPr="009516C3">
        <w:rPr>
          <w:color w:val="333333"/>
          <w:sz w:val="28"/>
          <w:szCs w:val="28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  <w:r w:rsidR="00183B71" w:rsidRPr="00183B71">
        <w:rPr>
          <w:rStyle w:val="c3"/>
          <w:color w:val="000000"/>
          <w:sz w:val="28"/>
          <w:szCs w:val="28"/>
        </w:rPr>
        <w:t xml:space="preserve"> </w:t>
      </w:r>
      <w:r w:rsidR="00183B71">
        <w:rPr>
          <w:rStyle w:val="c3"/>
          <w:color w:val="000000"/>
          <w:sz w:val="28"/>
          <w:szCs w:val="28"/>
        </w:rPr>
        <w:t>Без нас, первичек, не будет существовать областная профсоюзная организация, которая имеет полномочия вести диалог с органами государственной власти. Мы должны понимать, что от нашего сплочения зависит наше благополучное будущее.</w:t>
      </w:r>
    </w:p>
    <w:p w:rsidR="00183B71" w:rsidRDefault="00183B71" w:rsidP="00183B71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Прошу признать работу профсоюзного комитета удовлетворительной.</w:t>
      </w: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53C" w:rsidRPr="009516C3" w:rsidRDefault="00D7753C" w:rsidP="00D77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Председатель </w:t>
      </w:r>
      <w:proofErr w:type="gramStart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Pr="00951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Анищенкова Елена Васильевна.            </w:t>
      </w:r>
    </w:p>
    <w:p w:rsidR="0013646E" w:rsidRDefault="0013646E"/>
    <w:sectPr w:rsidR="0013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76151"/>
    <w:multiLevelType w:val="multilevel"/>
    <w:tmpl w:val="62D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46D1D"/>
    <w:multiLevelType w:val="multilevel"/>
    <w:tmpl w:val="624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13489">
    <w:abstractNumId w:val="1"/>
  </w:num>
  <w:num w:numId="2" w16cid:durableId="78335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5C"/>
    <w:rsid w:val="0013646E"/>
    <w:rsid w:val="00183B71"/>
    <w:rsid w:val="00372FA7"/>
    <w:rsid w:val="004455D1"/>
    <w:rsid w:val="00461674"/>
    <w:rsid w:val="00926BD2"/>
    <w:rsid w:val="009F0A5C"/>
    <w:rsid w:val="00D066ED"/>
    <w:rsid w:val="00D7753C"/>
    <w:rsid w:val="00D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05A22-ABB8-43A0-9B0D-BFDE38C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7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B71"/>
  </w:style>
  <w:style w:type="paragraph" w:customStyle="1" w:styleId="c6">
    <w:name w:val="c6"/>
    <w:basedOn w:val="a"/>
    <w:rsid w:val="0018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mamam amama</cp:lastModifiedBy>
  <cp:revision>2</cp:revision>
  <dcterms:created xsi:type="dcterms:W3CDTF">2024-11-10T19:02:00Z</dcterms:created>
  <dcterms:modified xsi:type="dcterms:W3CDTF">2024-11-10T19:02:00Z</dcterms:modified>
</cp:coreProperties>
</file>